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593A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по русскому языку 5-9 классы</w:t>
      </w:r>
    </w:p>
    <w:p w:rsidR="0057593A" w:rsidRDefault="0057593A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Рабочие программы по русскому языку для 5-9 классов составлены на основе следующих</w:t>
      </w:r>
      <w:r w:rsidR="0057593A">
        <w:rPr>
          <w:rFonts w:ascii="Times New Roman" w:hAnsi="Times New Roman" w:cs="Times New Roman"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sz w:val="28"/>
          <w:szCs w:val="28"/>
        </w:rPr>
        <w:t>документов, определяющих содержание лингвистического образования в школе: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стандарта общего образования;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- программы по русскому языку для общеобразовательных учреждений «Русский язык 5-9</w:t>
      </w:r>
      <w:r w:rsidR="0057593A">
        <w:rPr>
          <w:rFonts w:ascii="Times New Roman" w:hAnsi="Times New Roman" w:cs="Times New Roman"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sz w:val="28"/>
          <w:szCs w:val="28"/>
        </w:rPr>
        <w:t xml:space="preserve">классы», авторы: </w:t>
      </w:r>
      <w:proofErr w:type="spellStart"/>
      <w:r w:rsidRPr="0057593A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proofErr w:type="gramStart"/>
      <w:r w:rsidRPr="005759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593A" w:rsidRPr="0057593A">
        <w:rPr>
          <w:rFonts w:ascii="Times New Roman" w:hAnsi="Times New Roman" w:cs="Times New Roman"/>
          <w:sz w:val="28"/>
          <w:szCs w:val="28"/>
        </w:rPr>
        <w:t xml:space="preserve"> Баранов М Г</w:t>
      </w:r>
      <w:r w:rsidR="00575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93A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="0057593A">
        <w:rPr>
          <w:rFonts w:ascii="Times New Roman" w:hAnsi="Times New Roman" w:cs="Times New Roman"/>
          <w:sz w:val="28"/>
          <w:szCs w:val="28"/>
        </w:rPr>
        <w:t xml:space="preserve"> ЛА </w:t>
      </w:r>
      <w:r w:rsidRPr="0057593A">
        <w:rPr>
          <w:rFonts w:ascii="Times New Roman" w:hAnsi="Times New Roman" w:cs="Times New Roman"/>
          <w:sz w:val="28"/>
          <w:szCs w:val="28"/>
        </w:rPr>
        <w:t xml:space="preserve"> рекомендованной Министерством образования и науки РФ;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Данные программы конкретизируют содержание стандарта, дают распределение учебных часов по</w:t>
      </w:r>
      <w:r w:rsidR="0057593A">
        <w:rPr>
          <w:rFonts w:ascii="Times New Roman" w:hAnsi="Times New Roman" w:cs="Times New Roman"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sz w:val="28"/>
          <w:szCs w:val="28"/>
        </w:rPr>
        <w:t>раз</w:t>
      </w:r>
      <w:r w:rsidR="0057593A">
        <w:rPr>
          <w:rFonts w:ascii="Times New Roman" w:hAnsi="Times New Roman" w:cs="Times New Roman"/>
          <w:sz w:val="28"/>
          <w:szCs w:val="28"/>
        </w:rPr>
        <w:t xml:space="preserve">делам курса, последовательность </w:t>
      </w:r>
      <w:r w:rsidRPr="0057593A">
        <w:rPr>
          <w:rFonts w:ascii="Times New Roman" w:hAnsi="Times New Roman" w:cs="Times New Roman"/>
          <w:sz w:val="28"/>
          <w:szCs w:val="28"/>
        </w:rPr>
        <w:t xml:space="preserve">изучения тем и разделов с учетом </w:t>
      </w:r>
      <w:proofErr w:type="spellStart"/>
      <w:r w:rsidRPr="0057593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7593A">
        <w:rPr>
          <w:rFonts w:ascii="Times New Roman" w:hAnsi="Times New Roman" w:cs="Times New Roman"/>
          <w:sz w:val="28"/>
          <w:szCs w:val="28"/>
        </w:rPr>
        <w:t xml:space="preserve"> и</w:t>
      </w:r>
      <w:r w:rsidR="00575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93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57593A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Дисциплина «Русский язык» включена в базовую часть гуманитарного цикла. </w:t>
      </w:r>
    </w:p>
    <w:p w:rsidR="0025725C" w:rsidRPr="0057593A" w:rsidRDefault="0025725C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В системе школьного образования дисциплина «Русский язык» занимает особое место: является не</w:t>
      </w:r>
      <w:r w:rsidR="005759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только объектом изучения, но и средством обучения. Как средство познания действительности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русский язык обеспечивает развитие интеллектуальных и творческих способностей ребенка,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развивает его абстрактное мышление, память и воображение, формирует навыки самостоятельной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 xml:space="preserve">учебной деятельности, самообразования и самореализации личности. </w:t>
      </w:r>
    </w:p>
    <w:p w:rsidR="0025725C" w:rsidRPr="0057593A" w:rsidRDefault="0093355F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25725C"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изучения дисциплины: </w:t>
      </w:r>
      <w:r w:rsidR="0025725C" w:rsidRPr="0057593A">
        <w:rPr>
          <w:rFonts w:ascii="Times New Roman" w:hAnsi="Times New Roman" w:cs="Times New Roman"/>
          <w:iCs/>
          <w:sz w:val="28"/>
          <w:szCs w:val="28"/>
        </w:rPr>
        <w:t>совершенствование речемыслительной деятельности,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коммуникативных умений и навыков, обеспечивающих свободное владение русским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литературным языком в разных сферах и ситуациях его использования; обогащение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словарного запаса и грамматического строя речи учащихся; развитие готовности и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способности к речевому взаимодействию и взаимопониманию, потребности к речевому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самосовершенствованию.</w:t>
      </w:r>
    </w:p>
    <w:p w:rsidR="0025725C" w:rsidRPr="0057593A" w:rsidRDefault="0093355F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25725C"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уровню подготовки учащихся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изучения русского языка ученик должен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сознавать связь языка и истории, культуры русского и других народов;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понимать смысл понятий: ре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чевая ситуация и ее компоненты, </w:t>
      </w:r>
      <w:r w:rsidRPr="0057593A">
        <w:rPr>
          <w:rFonts w:ascii="Times New Roman" w:hAnsi="Times New Roman" w:cs="Times New Roman"/>
          <w:iCs/>
          <w:sz w:val="28"/>
          <w:szCs w:val="28"/>
        </w:rPr>
        <w:t>литературный язык, языковая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7593A">
        <w:rPr>
          <w:rFonts w:ascii="Times New Roman" w:hAnsi="Times New Roman" w:cs="Times New Roman"/>
          <w:iCs/>
          <w:sz w:val="28"/>
          <w:szCs w:val="28"/>
        </w:rPr>
        <w:t>норма, культура речи;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основные единицы и уровни языка, их признаки и взаимосвязь;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■ орфоэпические, лексические, грамматические, орфографические и пунктуационные нормы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современного русского литературного языка; нормы речевого поведения в социально-культурной,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учебно-научной, официально-деловой сферах общения;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уметь осуществлять речевой самоконтроль; оценивать устные и письменные высказывания с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 xml:space="preserve">точки зрения языкового оформления, эффективности достижения </w:t>
      </w: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поставленных</w:t>
      </w:r>
      <w:proofErr w:type="gramEnd"/>
      <w:r w:rsidRPr="0057593A">
        <w:rPr>
          <w:rFonts w:ascii="Times New Roman" w:hAnsi="Times New Roman" w:cs="Times New Roman"/>
          <w:iCs/>
          <w:sz w:val="28"/>
          <w:szCs w:val="28"/>
        </w:rPr>
        <w:t xml:space="preserve"> коммуникативных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lastRenderedPageBreak/>
        <w:t>задач;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анализировать языковые единицы с точки зрения правильности, точности и уместности их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употребления;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проводить лингвистический анализ текстов различных функциональных стилей и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разновидностей языка;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■ </w:t>
      </w:r>
      <w:proofErr w:type="spellStart"/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аудирование</w:t>
      </w:r>
      <w:proofErr w:type="spellEnd"/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чтение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■ использовать основные виды чтения (ознакомительно-изучающее,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ознакомительно-реферативное и др.) в зависимости от коммуникативной задачи;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извлекать необходимую информацию из различных источников: учебно-научных текстов,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справочной литературы, средств массовой информации, в том числе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 xml:space="preserve">представленных 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в электронном виде на различных </w:t>
      </w:r>
      <w:r w:rsidRPr="0057593A">
        <w:rPr>
          <w:rFonts w:ascii="Times New Roman" w:hAnsi="Times New Roman" w:cs="Times New Roman"/>
          <w:iCs/>
          <w:sz w:val="28"/>
          <w:szCs w:val="28"/>
        </w:rPr>
        <w:t>информационных носителях;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■ </w:t>
      </w: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говорение и письмо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■ создавать устные и письменные монологические и диалогические высказывания различных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типов и жанров в учебно-научной (на материале изучаемых учебных дисциплин),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социально-культурной и деловой сферах общения;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применять в практике речевого общения основные орфоэпические, лексические,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грамматические нормы современного русского литературного языка;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соблюдать в практике письма орфографические и пунктуационные нормы современного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русского литературного языка;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соблюдать нормы речевого поведения в различных сферах и ситуациях общения, в том числе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при обсуждении дискуссионных проблем;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использовать основные приемы информационной переработки устного и письменного текста;</w:t>
      </w:r>
    </w:p>
    <w:p w:rsidR="0025725C" w:rsidRPr="0093355F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</w:t>
      </w:r>
      <w:r w:rsidR="009335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жизни </w:t>
      </w: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57593A">
        <w:rPr>
          <w:rFonts w:ascii="Times New Roman" w:hAnsi="Times New Roman" w:cs="Times New Roman"/>
          <w:iCs/>
          <w:sz w:val="28"/>
          <w:szCs w:val="28"/>
        </w:rPr>
        <w:t>: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осознания русского языка как духовной, нравственной и культурной ценности народа;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приобщения к ценностям национальной и мировой культуры;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развития интеллектуальных и творческих способностей, навыков самостоятельной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деятельности; самореализации, самовыражения в различных областях человеческой деятельности;</w:t>
      </w:r>
    </w:p>
    <w:p w:rsidR="0093355F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увеличения словарного запаса; расширени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я круга используемых языковых и </w:t>
      </w:r>
      <w:r w:rsidRPr="0057593A">
        <w:rPr>
          <w:rFonts w:ascii="Times New Roman" w:hAnsi="Times New Roman" w:cs="Times New Roman"/>
          <w:iCs/>
          <w:sz w:val="28"/>
          <w:szCs w:val="28"/>
        </w:rPr>
        <w:t>речевых средств;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совершенствования способности к самооценке на основе наблюдения за собственной речью;</w:t>
      </w:r>
    </w:p>
    <w:p w:rsidR="0093355F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• совершенствования коммуникативных способностей; 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развития готовности к речевому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взаимодействию, межличностному и межкультурному общению, сотрудничеству;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самообразования и активного участия в производственной, культурной и общественной жизни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государства.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lastRenderedPageBreak/>
        <w:t>Курс русского языка направлен на совершенствование речевой деятельности учащихся на основе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овладения знаниями об устройстве русского языка и особенностях его употребления в разных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условиях общения, на базе усвоения основных норм русского литературного языка, речевого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этикета. Содержание обучения ориентировано на развитие личности ученика, воспитание</w:t>
      </w:r>
    </w:p>
    <w:p w:rsidR="008553C8" w:rsidRDefault="0025725C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культурного человека, владеющего нормами литературного языка, способного свободно выражать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свои мысли и чувства в устной и письменной форме, соблюдать этические нормы общения. Темы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593A">
        <w:rPr>
          <w:rFonts w:ascii="Times New Roman" w:hAnsi="Times New Roman" w:cs="Times New Roman"/>
          <w:iCs/>
          <w:sz w:val="28"/>
          <w:szCs w:val="28"/>
        </w:rPr>
        <w:t>в учебном процессе неразрывно взаимосвязаны или интегрирова</w:t>
      </w:r>
      <w:r w:rsidR="0093355F">
        <w:rPr>
          <w:rFonts w:ascii="Times New Roman" w:hAnsi="Times New Roman" w:cs="Times New Roman"/>
          <w:iCs/>
          <w:sz w:val="28"/>
          <w:szCs w:val="28"/>
        </w:rPr>
        <w:t>ны.</w:t>
      </w:r>
    </w:p>
    <w:p w:rsidR="0093355F" w:rsidRDefault="0093355F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93355F">
        <w:rPr>
          <w:sz w:val="28"/>
          <w:szCs w:val="28"/>
        </w:rPr>
        <w:t xml:space="preserve"> </w:t>
      </w:r>
      <w:r w:rsidRPr="00282D86">
        <w:rPr>
          <w:sz w:val="28"/>
          <w:szCs w:val="28"/>
        </w:rPr>
        <w:t xml:space="preserve"> </w:t>
      </w:r>
      <w:r w:rsidRPr="00282D86">
        <w:rPr>
          <w:b/>
          <w:bCs/>
          <w:sz w:val="28"/>
          <w:szCs w:val="28"/>
        </w:rPr>
        <w:t xml:space="preserve">Основные образовательные технологии </w:t>
      </w:r>
    </w:p>
    <w:p w:rsidR="0093355F" w:rsidRPr="00282D86" w:rsidRDefault="0093355F" w:rsidP="0093355F">
      <w:pPr>
        <w:pStyle w:val="Default"/>
        <w:rPr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В процессе изучения русского языка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93355F" w:rsidRDefault="0093355F" w:rsidP="0093355F">
      <w:pPr>
        <w:pStyle w:val="Default"/>
        <w:rPr>
          <w:b/>
          <w:bCs/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82D86">
        <w:rPr>
          <w:b/>
          <w:bCs/>
          <w:sz w:val="28"/>
          <w:szCs w:val="28"/>
        </w:rPr>
        <w:t xml:space="preserve">. Общая трудоемкость </w:t>
      </w:r>
    </w:p>
    <w:p w:rsidR="0093355F" w:rsidRPr="00E00624" w:rsidRDefault="0093355F" w:rsidP="00E00624">
      <w:pPr>
        <w:rPr>
          <w:rFonts w:ascii="Times New Roman" w:hAnsi="Times New Roman" w:cs="Times New Roman"/>
          <w:sz w:val="28"/>
          <w:szCs w:val="28"/>
        </w:rPr>
      </w:pPr>
      <w:r w:rsidRPr="00E00624">
        <w:rPr>
          <w:rFonts w:ascii="Times New Roman" w:hAnsi="Times New Roman" w:cs="Times New Roman"/>
          <w:sz w:val="28"/>
          <w:szCs w:val="28"/>
        </w:rPr>
        <w:t xml:space="preserve">Согласно учебному плану </w:t>
      </w:r>
      <w:r w:rsidR="00D34473">
        <w:rPr>
          <w:rFonts w:ascii="Times New Roman" w:eastAsia="Times New Roman" w:hAnsi="Times New Roman" w:cs="Times New Roman"/>
          <w:sz w:val="28"/>
          <w:szCs w:val="20"/>
          <w:lang w:eastAsia="ru-RU"/>
        </w:rPr>
        <w:t>МКОУ "</w:t>
      </w:r>
      <w:proofErr w:type="spellStart"/>
      <w:r w:rsidR="00D34473">
        <w:rPr>
          <w:rFonts w:ascii="Times New Roman" w:eastAsia="Times New Roman" w:hAnsi="Times New Roman" w:cs="Times New Roman"/>
          <w:sz w:val="28"/>
          <w:szCs w:val="20"/>
          <w:lang w:eastAsia="ru-RU"/>
        </w:rPr>
        <w:t>Аладашская</w:t>
      </w:r>
      <w:proofErr w:type="spellEnd"/>
      <w:r w:rsidR="00D344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СОШ – </w:t>
      </w:r>
      <w:proofErr w:type="spellStart"/>
      <w:r w:rsidR="00D34473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spellEnd"/>
      <w:r w:rsidR="00D34473">
        <w:rPr>
          <w:rFonts w:ascii="Times New Roman" w:eastAsia="Times New Roman" w:hAnsi="Times New Roman" w:cs="Times New Roman"/>
          <w:sz w:val="28"/>
          <w:szCs w:val="20"/>
          <w:lang w:eastAsia="ru-RU"/>
        </w:rPr>
        <w:t>/с</w:t>
      </w:r>
      <w:r w:rsidR="00E00624" w:rsidRPr="00E00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</w:t>
      </w:r>
      <w:r>
        <w:rPr>
          <w:sz w:val="28"/>
          <w:szCs w:val="28"/>
        </w:rPr>
        <w:t xml:space="preserve">  </w:t>
      </w:r>
      <w:r w:rsidRPr="00E00624">
        <w:rPr>
          <w:rFonts w:ascii="Times New Roman" w:hAnsi="Times New Roman" w:cs="Times New Roman"/>
          <w:sz w:val="28"/>
          <w:szCs w:val="28"/>
        </w:rPr>
        <w:t xml:space="preserve">646  часов отводится для изучения учебного предмета в 5-9 классах: 5 учебных часов в неделю в 5 классах </w:t>
      </w:r>
      <w:proofErr w:type="gramStart"/>
      <w:r w:rsidRPr="00E006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0624">
        <w:rPr>
          <w:rFonts w:ascii="Times New Roman" w:hAnsi="Times New Roman" w:cs="Times New Roman"/>
          <w:sz w:val="28"/>
          <w:szCs w:val="28"/>
        </w:rPr>
        <w:t>170 часов),</w:t>
      </w:r>
    </w:p>
    <w:p w:rsidR="00072B91" w:rsidRPr="008B25B8" w:rsidRDefault="0093355F" w:rsidP="00072B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4 учебных часа в 6-7 классах </w:t>
      </w:r>
      <w:r w:rsidR="00E00624">
        <w:rPr>
          <w:sz w:val="28"/>
          <w:szCs w:val="28"/>
        </w:rPr>
        <w:t xml:space="preserve"> (по </w:t>
      </w:r>
      <w:bookmarkStart w:id="0" w:name="_GoBack"/>
      <w:bookmarkEnd w:id="0"/>
      <w:r>
        <w:rPr>
          <w:sz w:val="28"/>
          <w:szCs w:val="28"/>
        </w:rPr>
        <w:t>136 часов в год), 3 учебных часа в 8-9 класса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по 102 часа в год)</w:t>
      </w:r>
      <w:r w:rsidR="00072B91">
        <w:rPr>
          <w:sz w:val="28"/>
          <w:szCs w:val="28"/>
        </w:rPr>
        <w:t xml:space="preserve">. </w:t>
      </w:r>
      <w:r w:rsidR="00072B91" w:rsidRPr="008B25B8">
        <w:rPr>
          <w:sz w:val="28"/>
          <w:szCs w:val="28"/>
        </w:rPr>
        <w:t xml:space="preserve">Срок реализации программы – 1 год. </w:t>
      </w:r>
    </w:p>
    <w:p w:rsidR="0093355F" w:rsidRPr="00282D86" w:rsidRDefault="0093355F" w:rsidP="0093355F">
      <w:pPr>
        <w:pStyle w:val="Default"/>
        <w:rPr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82D86">
        <w:rPr>
          <w:b/>
          <w:bCs/>
          <w:sz w:val="28"/>
          <w:szCs w:val="28"/>
        </w:rPr>
        <w:t xml:space="preserve">. Формы контроля </w:t>
      </w:r>
    </w:p>
    <w:p w:rsidR="0093355F" w:rsidRDefault="0093355F" w:rsidP="009335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Входной, промежуточный</w:t>
      </w:r>
      <w:r w:rsidRPr="00282D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итоговый.</w:t>
      </w:r>
    </w:p>
    <w:p w:rsidR="00E52E62" w:rsidRDefault="00E52E62" w:rsidP="0093355F">
      <w:pPr>
        <w:pStyle w:val="Default"/>
        <w:rPr>
          <w:sz w:val="28"/>
          <w:szCs w:val="28"/>
        </w:rPr>
      </w:pPr>
    </w:p>
    <w:p w:rsidR="00E52E62" w:rsidRPr="00476C01" w:rsidRDefault="00E52E62" w:rsidP="0093355F">
      <w:pPr>
        <w:pStyle w:val="Default"/>
        <w:rPr>
          <w:sz w:val="28"/>
          <w:szCs w:val="28"/>
        </w:rPr>
      </w:pPr>
    </w:p>
    <w:p w:rsidR="0093355F" w:rsidRDefault="0093355F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2EA6" w:rsidRDefault="00A12EA6" w:rsidP="00A12EA6">
      <w:pPr>
        <w:pStyle w:val="Default"/>
      </w:pPr>
    </w:p>
    <w:p w:rsidR="00A12EA6" w:rsidRDefault="00A12EA6" w:rsidP="00A12EA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Аннотация к рабочей программе «Русский язык»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10-11 классы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Место предмета в структуре основной образовательной программы </w:t>
      </w:r>
    </w:p>
    <w:p w:rsidR="00A12EA6" w:rsidRDefault="00A12EA6" w:rsidP="00A12EA6">
      <w:pPr>
        <w:pStyle w:val="Default"/>
        <w:rPr>
          <w:sz w:val="28"/>
          <w:szCs w:val="28"/>
        </w:rPr>
      </w:pP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является самостоятельной дисциплиной.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русского языка как школьного учебного предмета. Русский язык как учебный предмет в старших классах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они способствуют социальной адаптации человека к изменяющимся условиям мира.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Заключительный этап изучения русского языка в школе на базовом уровне направлен на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культурного кругозора, в основе которого лежит высокий уровень коммуникативной компетенции.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Освоение русского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актуальность изучения русского языка. </w:t>
      </w:r>
    </w:p>
    <w:p w:rsidR="00A12EA6" w:rsidRDefault="00A12EA6" w:rsidP="00A12EA6">
      <w:pPr>
        <w:pStyle w:val="Default"/>
        <w:rPr>
          <w:b/>
          <w:bCs/>
          <w:sz w:val="28"/>
          <w:szCs w:val="28"/>
        </w:rPr>
      </w:pP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 изучения предмета </w:t>
      </w:r>
    </w:p>
    <w:p w:rsidR="00A12EA6" w:rsidRDefault="00A12EA6" w:rsidP="00A12EA6">
      <w:pPr>
        <w:pStyle w:val="Default"/>
        <w:rPr>
          <w:sz w:val="28"/>
          <w:szCs w:val="28"/>
        </w:rPr>
      </w:pP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Целями изучения русского языка </w:t>
      </w:r>
      <w:r>
        <w:rPr>
          <w:i/>
          <w:iCs/>
          <w:sz w:val="28"/>
          <w:szCs w:val="28"/>
        </w:rPr>
        <w:t xml:space="preserve">на базовом уровне при получении среднего общего образования являются: 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расширение знаний о единстве и многообразии языкового и культурного пространства России и мира; 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>приобщение через изучение русского языка к ценностям национальной и мировой культуры;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 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>выявление специфики использования языковых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 xml:space="preserve">екстах разной функционально-стилевой и жанровой принадлежности; 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>формирование активных навыков нормативного употребления языковых единиц в разных сферах общения;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орфографической и пунктуационной грамотности; 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воспитание способности к самоанализу и самооценке на основе наблюдений за речью; 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навыков чтения,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, говорения и письма;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 приобретение опыта анализа текста с точки зрения явной и скрытой, основной и второстепенной информационной переработки текста; 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расширение круга используемых языковых и речевых средств; </w:t>
      </w:r>
    </w:p>
    <w:p w:rsidR="00A12EA6" w:rsidRDefault="00A12EA6" w:rsidP="00A12EA6">
      <w:pPr>
        <w:pStyle w:val="Default"/>
        <w:numPr>
          <w:ilvl w:val="0"/>
          <w:numId w:val="1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>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>
        <w:rPr>
          <w:sz w:val="28"/>
          <w:szCs w:val="28"/>
        </w:rPr>
        <w:t>вств в с</w:t>
      </w:r>
      <w:proofErr w:type="gramEnd"/>
      <w:r>
        <w:rPr>
          <w:sz w:val="28"/>
          <w:szCs w:val="28"/>
        </w:rPr>
        <w:t xml:space="preserve">оответствии с содержанием, условиями и сферой речевого общения;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Основные образовательные технологии </w:t>
      </w:r>
    </w:p>
    <w:p w:rsidR="00A12EA6" w:rsidRDefault="00A12EA6" w:rsidP="00A12EA6">
      <w:pPr>
        <w:pStyle w:val="Default"/>
        <w:rPr>
          <w:sz w:val="28"/>
          <w:szCs w:val="28"/>
        </w:rPr>
      </w:pP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русского языка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Требования к результатам освоения учебного предмета </w:t>
      </w:r>
    </w:p>
    <w:p w:rsidR="00A12EA6" w:rsidRDefault="00A12EA6" w:rsidP="00A12EA6">
      <w:pPr>
        <w:pStyle w:val="Default"/>
        <w:rPr>
          <w:sz w:val="28"/>
          <w:szCs w:val="28"/>
        </w:rPr>
      </w:pPr>
    </w:p>
    <w:p w:rsidR="00A12EA6" w:rsidRDefault="00A12EA6" w:rsidP="00A12EA6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 окончании изучения курса русский язык 10-11 классы учащиеся должны: </w:t>
      </w:r>
    </w:p>
    <w:p w:rsidR="00A12EA6" w:rsidRDefault="00A12EA6" w:rsidP="00A12EA6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Иметь предусмотренные образовательным минимумом знания о фонетической, лексической и грамматической </w:t>
      </w:r>
      <w:proofErr w:type="gramStart"/>
      <w:r>
        <w:rPr>
          <w:sz w:val="28"/>
          <w:szCs w:val="28"/>
        </w:rPr>
        <w:t>системах</w:t>
      </w:r>
      <w:proofErr w:type="gramEnd"/>
      <w:r>
        <w:rPr>
          <w:sz w:val="28"/>
          <w:szCs w:val="28"/>
        </w:rPr>
        <w:t xml:space="preserve"> русского языка, о тексте и стилях речи;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Владеть читательскими умениями, достаточными для продуктивной самостоятельной работы с литературой разных стилей и жанров; 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 – в устной и письменной формах; 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Выявлять подтекст; 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>Владеть орфографической, пунктуационной, речевой грамотностью в объ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ме, </w:t>
      </w:r>
      <w:proofErr w:type="gramStart"/>
      <w:r>
        <w:rPr>
          <w:sz w:val="28"/>
          <w:szCs w:val="28"/>
        </w:rPr>
        <w:t>достаточном</w:t>
      </w:r>
      <w:proofErr w:type="gramEnd"/>
      <w:r>
        <w:rPr>
          <w:sz w:val="28"/>
          <w:szCs w:val="28"/>
        </w:rPr>
        <w:t xml:space="preserve"> для свободного пользования русским языком в учебных и иных целях в устной и письменной формах; 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Производить фонетический, лексический, словообразовательный, морфологический, синтаксический, </w:t>
      </w:r>
      <w:proofErr w:type="spellStart"/>
      <w:r>
        <w:rPr>
          <w:sz w:val="28"/>
          <w:szCs w:val="28"/>
        </w:rPr>
        <w:t>речеведческий</w:t>
      </w:r>
      <w:proofErr w:type="spellEnd"/>
      <w:r>
        <w:rPr>
          <w:sz w:val="28"/>
          <w:szCs w:val="28"/>
        </w:rPr>
        <w:t xml:space="preserve"> разбор, анализ художественного текста; </w:t>
      </w:r>
      <w:proofErr w:type="gramEnd"/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Уметь составлять план, тезисы, конспект художественного, публицистического научно-популярного текста, устного сообщения, делать необходимые выписки; 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Пользоваться языковыми средствами точной передачи мысли при построении научного, научно-популярного высказывания, правильно употребляя термины, обеспечивая простоту и ясность предложений, структурную четкость высказывания; 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Писать очерк, эссе, строить устное высказывание очеркового типа; 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Писать отзыв о художественном произведении, научно-популярной, публицистической статье; 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Составлять реферат по нескольким источникам, выступать с ним, отвечать на вопросы по теме реферата; </w:t>
      </w:r>
    </w:p>
    <w:p w:rsidR="00A12EA6" w:rsidRDefault="00A12EA6" w:rsidP="00A12EA6">
      <w:pPr>
        <w:pStyle w:val="Default"/>
        <w:numPr>
          <w:ilvl w:val="0"/>
          <w:numId w:val="2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Участвовать в диспуте, дискуссии; </w:t>
      </w:r>
    </w:p>
    <w:p w:rsidR="00A12EA6" w:rsidRDefault="00A12EA6" w:rsidP="00A12EA6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 </w:t>
      </w:r>
    </w:p>
    <w:p w:rsidR="00A12EA6" w:rsidRDefault="00A12EA6" w:rsidP="00A12EA6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учащихся к сдаче ЕГЭ</w:t>
      </w:r>
    </w:p>
    <w:p w:rsidR="00A12EA6" w:rsidRDefault="00A12EA6" w:rsidP="00A12EA6">
      <w:pPr>
        <w:pStyle w:val="Default"/>
        <w:ind w:left="720"/>
        <w:rPr>
          <w:sz w:val="28"/>
          <w:szCs w:val="28"/>
        </w:rPr>
      </w:pPr>
    </w:p>
    <w:p w:rsidR="00A12EA6" w:rsidRDefault="00A12EA6" w:rsidP="00A12EA6">
      <w:pPr>
        <w:pStyle w:val="Defaul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5. Основные содержательные линии </w:t>
      </w:r>
    </w:p>
    <w:p w:rsidR="00A12EA6" w:rsidRDefault="00A12EA6" w:rsidP="00A12EA6">
      <w:pPr>
        <w:pStyle w:val="Default"/>
        <w:ind w:left="720"/>
        <w:rPr>
          <w:sz w:val="28"/>
          <w:szCs w:val="28"/>
        </w:rPr>
      </w:pPr>
    </w:p>
    <w:p w:rsidR="00A12EA6" w:rsidRDefault="00A12EA6" w:rsidP="00A12EA6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учебного предмета « Русский язык» составлена в соответствии с программой курса обучения русскому языку автора Власенкова АИ, </w:t>
      </w:r>
      <w:proofErr w:type="spellStart"/>
      <w:r>
        <w:rPr>
          <w:sz w:val="28"/>
          <w:szCs w:val="28"/>
        </w:rPr>
        <w:t>Рыбченковой</w:t>
      </w:r>
      <w:proofErr w:type="spellEnd"/>
      <w:r>
        <w:rPr>
          <w:sz w:val="28"/>
          <w:szCs w:val="28"/>
        </w:rPr>
        <w:t xml:space="preserve"> 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. Издательство « Просвещение», 2011.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курсе обучения русскому языку можно выделить следующие содержательные линии: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умения в основных видах речевой деятельности: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говорении, чтении и письме; языковые средства и навыки пользования ими; </w:t>
      </w:r>
    </w:p>
    <w:p w:rsidR="00A12EA6" w:rsidRDefault="00A12EA6" w:rsidP="00A12EA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осведомл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нность;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и специальные учебные умения. </w:t>
      </w:r>
    </w:p>
    <w:p w:rsidR="00A12EA6" w:rsidRDefault="00A12EA6" w:rsidP="00A12EA6">
      <w:pPr>
        <w:pStyle w:val="Default"/>
        <w:ind w:left="720"/>
        <w:rPr>
          <w:sz w:val="28"/>
          <w:szCs w:val="28"/>
        </w:rPr>
      </w:pP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Общая трудоемкость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Согласно учебному плану </w:t>
      </w:r>
      <w:r>
        <w:rPr>
          <w:rFonts w:eastAsia="Times New Roman"/>
          <w:sz w:val="28"/>
          <w:szCs w:val="20"/>
          <w:lang w:eastAsia="ru-RU"/>
        </w:rPr>
        <w:t>МКОУ "</w:t>
      </w:r>
      <w:proofErr w:type="spellStart"/>
      <w:r>
        <w:rPr>
          <w:rFonts w:eastAsia="Times New Roman"/>
          <w:sz w:val="28"/>
          <w:szCs w:val="20"/>
          <w:lang w:eastAsia="ru-RU"/>
        </w:rPr>
        <w:t>Аладашская</w:t>
      </w:r>
      <w:proofErr w:type="spellEnd"/>
      <w:r>
        <w:rPr>
          <w:rFonts w:eastAsia="Times New Roman"/>
          <w:sz w:val="28"/>
          <w:szCs w:val="20"/>
          <w:lang w:eastAsia="ru-RU"/>
        </w:rPr>
        <w:t xml:space="preserve"> СОШ – </w:t>
      </w:r>
      <w:proofErr w:type="spellStart"/>
      <w:r>
        <w:rPr>
          <w:rFonts w:eastAsia="Times New Roman"/>
          <w:sz w:val="28"/>
          <w:szCs w:val="20"/>
          <w:lang w:eastAsia="ru-RU"/>
        </w:rPr>
        <w:t>д</w:t>
      </w:r>
      <w:proofErr w:type="spellEnd"/>
      <w:r>
        <w:rPr>
          <w:rFonts w:eastAsia="Times New Roman"/>
          <w:sz w:val="28"/>
          <w:szCs w:val="20"/>
          <w:lang w:eastAsia="ru-RU"/>
        </w:rPr>
        <w:t>/с "</w:t>
      </w:r>
      <w:r>
        <w:rPr>
          <w:sz w:val="28"/>
          <w:szCs w:val="28"/>
        </w:rPr>
        <w:t xml:space="preserve">  204 часов отводится для изучения учебного предмета на этапе среднего общего образования из расч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та двух учебных часов в неделю в 10–11 классах. Соответственно по 102 учебных часов в год.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Формы контроля </w:t>
      </w:r>
    </w:p>
    <w:p w:rsidR="00A12EA6" w:rsidRDefault="00A12EA6" w:rsidP="00A12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Промежуточный и итоговый.</w:t>
      </w:r>
    </w:p>
    <w:p w:rsidR="00A12EA6" w:rsidRPr="0093355F" w:rsidRDefault="00A12EA6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A12EA6" w:rsidRPr="0093355F" w:rsidSect="0062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C9A"/>
    <w:multiLevelType w:val="hybridMultilevel"/>
    <w:tmpl w:val="A714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30435"/>
    <w:multiLevelType w:val="hybridMultilevel"/>
    <w:tmpl w:val="E2D2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55B0"/>
    <w:rsid w:val="00072B91"/>
    <w:rsid w:val="0025725C"/>
    <w:rsid w:val="0057593A"/>
    <w:rsid w:val="00624EAC"/>
    <w:rsid w:val="0065237E"/>
    <w:rsid w:val="008553C8"/>
    <w:rsid w:val="0093355F"/>
    <w:rsid w:val="00A12EA6"/>
    <w:rsid w:val="00D34473"/>
    <w:rsid w:val="00E00624"/>
    <w:rsid w:val="00E52E62"/>
    <w:rsid w:val="00E6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2834zO6V4dqHl8liC85vcc63rOc=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zR0wlIFBMvRME6I5fW6e1bqRNXzoXzD/39AQEotW/v0F0kn3xBObikXvHUqvpzSCO5Rsbz5T
    5ULivRsxQv6LGfvEb+JR7IX8o5evPiahwg1CDEyR4N0TXA00XmHow2YqVw51Me10oItsLQSE
    RiZBAoJmmxxMpXim7GxOnSVbpmI=
  </SignatureValue>
  <KeyInfo>
    <KeyValue>
      <RSAKeyValue>
        <Modulus>
            2pm7rXf0YmPSVAyt9dAl2UZqVXBoSYMDbunC26aCBgF1SunN9fOudE0awEP3vAVqNWhcCGH9
            SBPizkzNNTJPxdED12i1+ylzS1LQQO50Dp1eN3NMUpOvOG27rPYP3OX2NZx/4nmjYVkpVYa5
            LERb5ssRCPxuRz1sd3q/wnCaHlU=
          </Modulus>
        <Exponent>AQAB</Exponent>
      </RSAKeyValue>
    </KeyValue>
    <X509Data>
      <X509Certificate>
          MIIDHjCCAoegAwIBAgIQfOs2KvVGS5tOD/AGlAOeZjANBgkqhkiG9w0BAQUFADCBxDEOMAwG
          A1UEAxMFQWRtaW4xIDAeBgkqhkiG9w0BCQEWEW1haW5hMTkxMUBtYWlsLnJ1MSMwIQYDVQQK
          ExpSZWFuaW1hdG9yIEV4dHJlbWUgRWRpdGlvbjFrMGkGA1UEBx5iBEEENQQ7BD4AIAQQBDsE
          MAQ0BDAESAAsACAEGgRDBEAEMARFBEEEOgQ4BDkAIARABDAEOQQ+BD0ALAAgBCAENQRBBD8E
          QwQxBDsEOAQ6BDAAIAQUBDAEMwQ1BEEEQgQwBD0wHhcNMjEwMTAxMTczMzAwWhcNMjIwMTAx
          MjMzMzAwWjCBxDEOMAwGA1UEAxMFQWRtaW4xIDAeBgkqhkiG9w0BCQEWEW1haW5hMTkxMUBt
          YWlsLnJ1MSMwIQYDVQQKExpSZWFuaW1hdG9yIEV4dHJlbWUgRWRpdGlvbjFrMGkGA1UEBx5i
          BEEENQQ7BD4AIAQQBDsEMAQ0BDAESAAsACAEGgRDBEAEMARFBEEEOgQ4BDkAIARABDAEOQQ+
          BD0ALAAgBCAENQRBBD8EQwQxBDsEOAQ6BDAAIAQUBDAEMwQ1BEEEQgQwBD0wgZ8wDQYJKoZI
          hvcNAQEBBQADgY0AMIGJAoGBANqZu6139GJj0lQMrfXQJdlGalVwaEmDA27pwtumggYBdUrp
          zfXzrnRNGsBD97wFajVoXAhh/UgT4s5MzTUyT8XRA9dotfspc0tS0EDudA6dXjdzTFKTrzht
          u6z2D9zl9jWcf+J5o2FZKVWGuSxEW+bLEQj8bkc9bHd6v8Jwmh5VAgMBAAGjDzANMAsGA1Ud
          DwQEAwIGwDANBgkqhkiG9w0BAQUFAAOBgQCygHq4+6sjgkTEjQH9BJUNpWe8qdqrXmr+mt2g
          lACNQcmJxZdcfq4RwNL8vEIVomQEu7+Gs2+xZKto0uPJcjYgpWxxYVAeenQ2yRUw8h6hXRZU
          WmyX4VLSj+OJuF7UpBEB14XQe9SLS9NMnTPLO1GkRBK8BqFC9V0cE+qzJR30Hw==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yuOflaod4ZsOMoqs7nWtE8sdCNo=</DigestValue>
      </Reference>
      <Reference URI="/word/fontTable.xml?ContentType=application/vnd.openxmlformats-officedocument.wordprocessingml.fontTable+xml">
        <DigestMethod Algorithm="http://www.w3.org/2000/09/xmldsig#sha1"/>
        <DigestValue>VXNQV9PdKwpVa+5X8nC0iFS2m7o=</DigestValue>
      </Reference>
      <Reference URI="/word/numbering.xml?ContentType=application/vnd.openxmlformats-officedocument.wordprocessingml.numbering+xml">
        <DigestMethod Algorithm="http://www.w3.org/2000/09/xmldsig#sha1"/>
        <DigestValue>WXupjRxf+1ZKvXmdHw+8D+Fsk+c=</DigestValue>
      </Reference>
      <Reference URI="/word/settings.xml?ContentType=application/vnd.openxmlformats-officedocument.wordprocessingml.settings+xml">
        <DigestMethod Algorithm="http://www.w3.org/2000/09/xmldsig#sha1"/>
        <DigestValue>nC++d7iQAEP3fc/+ZHQJXC9GmJI=</DigestValue>
      </Reference>
      <Reference URI="/word/styles.xml?ContentType=application/vnd.openxmlformats-officedocument.wordprocessingml.styles+xml">
        <DigestMethod Algorithm="http://www.w3.org/2000/09/xmldsig#sha1"/>
        <DigestValue>Ru8q5S4Y1+PL5pvmL2lVw+OYE8A=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SkwHBbSY00rPxfgxnqh9k2/swt4=</DigestValue>
      </Reference>
    </Manifest>
    <SignatureProperties>
      <SignatureProperty Id="idSignatureTime" Target="#idPackageSignature">
        <mdssi:SignatureTime>
          <mdssi:Format>YYYY-MM-DDThh:mm:ssTZD</mdssi:Format>
          <mdssi:Value>2021-01-03T07:03:06Z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2018-02-05T09:01:00Z</dcterms:created>
  <dcterms:modified xsi:type="dcterms:W3CDTF">2021-01-03T07:02:00Z</dcterms:modified>
</cp:coreProperties>
</file>