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2FC" w:rsidRPr="0076000E" w:rsidRDefault="00D702FC" w:rsidP="0076000E">
      <w:pPr>
        <w:tabs>
          <w:tab w:val="left" w:pos="2670"/>
          <w:tab w:val="left" w:pos="4065"/>
        </w:tabs>
      </w:pPr>
    </w:p>
    <w:p w:rsidR="0076000E" w:rsidRPr="00D702FC" w:rsidRDefault="00D702FC" w:rsidP="0076000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</w:pPr>
      <w:r w:rsidRPr="00D702FC">
        <w:rPr>
          <w:rFonts w:ascii="Times New Roman" w:eastAsia="Times New Roman" w:hAnsi="Times New Roman" w:cs="Times New Roman"/>
          <w:b/>
          <w:color w:val="000080"/>
          <w:sz w:val="32"/>
          <w:szCs w:val="32"/>
          <w:lang w:eastAsia="ru-RU"/>
        </w:rPr>
        <w:t xml:space="preserve">                 </w:t>
      </w:r>
    </w:p>
    <w:p w:rsidR="00D702FC" w:rsidRPr="00D702FC" w:rsidRDefault="0076000E" w:rsidP="0076000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>МКОУ «Аладашская СОШ – детский сад»</w:t>
      </w:r>
    </w:p>
    <w:p w:rsidR="00A56C28" w:rsidRDefault="0076000E" w:rsidP="0076000E">
      <w:pPr>
        <w:shd w:val="clear" w:color="auto" w:fill="FFFFFF"/>
        <w:tabs>
          <w:tab w:val="left" w:pos="1080"/>
          <w:tab w:val="right" w:pos="9355"/>
        </w:tabs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Курахский район</w:t>
      </w:r>
    </w:p>
    <w:p w:rsidR="00A56C28" w:rsidRPr="00A56C28" w:rsidRDefault="00A56C28" w:rsidP="0076000E">
      <w:pPr>
        <w:shd w:val="clear" w:color="auto" w:fill="FFFFFF"/>
        <w:tabs>
          <w:tab w:val="left" w:pos="1080"/>
          <w:tab w:val="right" w:pos="9355"/>
        </w:tabs>
        <w:spacing w:before="15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A56C28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Отчет</w:t>
      </w:r>
    </w:p>
    <w:p w:rsidR="00D702FC" w:rsidRPr="00A56C28" w:rsidRDefault="00A56C28" w:rsidP="00D73191">
      <w:pPr>
        <w:shd w:val="clear" w:color="auto" w:fill="FFFFFF"/>
        <w:tabs>
          <w:tab w:val="left" w:pos="1080"/>
          <w:tab w:val="right" w:pos="9355"/>
        </w:tabs>
        <w:spacing w:before="150" w:after="0" w:line="240" w:lineRule="auto"/>
        <w:ind w:firstLine="567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A56C28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« О проведении единого уро</w:t>
      </w:r>
      <w:r w:rsidR="0076000E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ка на тему « Мы будущее России и библиотечного часа</w:t>
      </w:r>
      <w:r w:rsidRPr="00A56C28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 xml:space="preserve"> о дагестанцах –</w:t>
      </w:r>
      <w:r w:rsidR="00E2158E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 xml:space="preserve"> </w:t>
      </w:r>
      <w:r w:rsidRPr="00A56C28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героях России»</w:t>
      </w:r>
      <w:r w:rsidR="00D73191" w:rsidRPr="00A56C28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ab/>
      </w:r>
      <w:r w:rsidR="00D702FC" w:rsidRPr="00A56C28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 </w:t>
      </w:r>
    </w:p>
    <w:p w:rsidR="00D702FC" w:rsidRPr="00A56C28" w:rsidRDefault="00D702FC" w:rsidP="00D702F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A56C28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2B7E23" w:rsidRPr="0076000E" w:rsidRDefault="00D702FC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  <w:r w:rsidRPr="0076000E">
        <w:rPr>
          <w:color w:val="000000" w:themeColor="text1"/>
        </w:rPr>
        <w:t>В соответствии с Планом мероприятий, посвящённых празднованию в Республике</w:t>
      </w:r>
      <w:r w:rsidR="009F765C" w:rsidRPr="0076000E">
        <w:rPr>
          <w:color w:val="000000" w:themeColor="text1"/>
        </w:rPr>
        <w:t xml:space="preserve"> Дагестан Дня России (12 июня),</w:t>
      </w:r>
      <w:r w:rsidR="006D2A82" w:rsidRPr="0076000E">
        <w:rPr>
          <w:color w:val="000000" w:themeColor="text1"/>
        </w:rPr>
        <w:t xml:space="preserve"> и</w:t>
      </w:r>
      <w:r w:rsidR="00E2158E">
        <w:rPr>
          <w:color w:val="000000" w:themeColor="text1"/>
        </w:rPr>
        <w:t xml:space="preserve"> </w:t>
      </w:r>
      <w:r w:rsidR="006D2A82" w:rsidRPr="0076000E">
        <w:rPr>
          <w:color w:val="000000" w:themeColor="text1"/>
        </w:rPr>
        <w:t>письмом</w:t>
      </w:r>
      <w:r w:rsidR="002B7E23" w:rsidRPr="0076000E">
        <w:rPr>
          <w:color w:val="000000" w:themeColor="text1"/>
        </w:rPr>
        <w:t xml:space="preserve"> Министерства образования</w:t>
      </w:r>
      <w:r w:rsidR="006D2A82" w:rsidRPr="0076000E">
        <w:rPr>
          <w:color w:val="000000" w:themeColor="text1"/>
        </w:rPr>
        <w:t xml:space="preserve"> № 06-4872/01-18/18 от 14 мая 2018</w:t>
      </w:r>
      <w:r w:rsidR="00E2158E">
        <w:rPr>
          <w:color w:val="000000" w:themeColor="text1"/>
        </w:rPr>
        <w:t xml:space="preserve"> </w:t>
      </w:r>
      <w:r w:rsidR="002B7E23" w:rsidRPr="0076000E">
        <w:rPr>
          <w:color w:val="000000" w:themeColor="text1"/>
        </w:rPr>
        <w:t>года</w:t>
      </w:r>
      <w:r w:rsidR="00E2158E">
        <w:rPr>
          <w:color w:val="000000" w:themeColor="text1"/>
        </w:rPr>
        <w:t xml:space="preserve">, </w:t>
      </w:r>
      <w:r w:rsidR="0076000E" w:rsidRPr="0076000E">
        <w:rPr>
          <w:color w:val="000000" w:themeColor="text1"/>
        </w:rPr>
        <w:t xml:space="preserve">23 </w:t>
      </w:r>
      <w:r w:rsidR="002B7E23" w:rsidRPr="0076000E">
        <w:rPr>
          <w:color w:val="000000" w:themeColor="text1"/>
        </w:rPr>
        <w:t>мая  2018</w:t>
      </w:r>
      <w:r w:rsidR="0076000E" w:rsidRPr="0076000E">
        <w:rPr>
          <w:color w:val="000000" w:themeColor="text1"/>
        </w:rPr>
        <w:t xml:space="preserve"> года в МКОУ «Аладашская СОШ – д/с </w:t>
      </w:r>
      <w:r w:rsidR="002B7E23" w:rsidRPr="0076000E">
        <w:rPr>
          <w:color w:val="000000" w:themeColor="text1"/>
        </w:rPr>
        <w:t xml:space="preserve">» проведены </w:t>
      </w:r>
      <w:r w:rsidRPr="0076000E">
        <w:rPr>
          <w:color w:val="000000" w:themeColor="text1"/>
        </w:rPr>
        <w:t xml:space="preserve"> еди</w:t>
      </w:r>
      <w:r w:rsidR="002B7E23" w:rsidRPr="0076000E">
        <w:rPr>
          <w:color w:val="000000" w:themeColor="text1"/>
        </w:rPr>
        <w:t>ный  урок</w:t>
      </w:r>
      <w:r w:rsidRPr="0076000E">
        <w:rPr>
          <w:color w:val="000000" w:themeColor="text1"/>
        </w:rPr>
        <w:t xml:space="preserve"> на тему «Мы – будущее России» и библиотечны</w:t>
      </w:r>
      <w:r w:rsidR="0076000E" w:rsidRPr="0076000E">
        <w:rPr>
          <w:color w:val="000000" w:themeColor="text1"/>
        </w:rPr>
        <w:t>й  час</w:t>
      </w:r>
      <w:r w:rsidRPr="0076000E">
        <w:rPr>
          <w:color w:val="000000" w:themeColor="text1"/>
        </w:rPr>
        <w:t xml:space="preserve"> о дагестанцах – героях России.</w:t>
      </w:r>
      <w:r w:rsidR="002B7E23" w:rsidRPr="0076000E">
        <w:rPr>
          <w:color w:val="000000" w:themeColor="text1"/>
        </w:rPr>
        <w:t xml:space="preserve"> Единый Урок</w:t>
      </w:r>
      <w:r w:rsidR="001714C9" w:rsidRPr="0076000E">
        <w:rPr>
          <w:color w:val="000000" w:themeColor="text1"/>
        </w:rPr>
        <w:t xml:space="preserve"> </w:t>
      </w:r>
      <w:r w:rsidR="0076000E" w:rsidRPr="0076000E">
        <w:rPr>
          <w:color w:val="000000" w:themeColor="text1"/>
        </w:rPr>
        <w:t>на тему «Мы –будущее России»</w:t>
      </w:r>
      <w:r w:rsidR="00D90F6F">
        <w:rPr>
          <w:color w:val="000000" w:themeColor="text1"/>
        </w:rPr>
        <w:t xml:space="preserve"> в 6 – 7 классах</w:t>
      </w:r>
      <w:r w:rsidR="0076000E" w:rsidRPr="0076000E">
        <w:rPr>
          <w:color w:val="000000" w:themeColor="text1"/>
        </w:rPr>
        <w:t xml:space="preserve"> 23</w:t>
      </w:r>
      <w:r w:rsidR="001714C9" w:rsidRPr="0076000E">
        <w:rPr>
          <w:color w:val="000000" w:themeColor="text1"/>
        </w:rPr>
        <w:t xml:space="preserve"> мая </w:t>
      </w:r>
      <w:r w:rsidR="0076000E" w:rsidRPr="0076000E">
        <w:rPr>
          <w:color w:val="000000" w:themeColor="text1"/>
        </w:rPr>
        <w:t>провела социолог  Алипулатова П.Г.</w:t>
      </w:r>
      <w:r w:rsidR="001714C9" w:rsidRPr="0076000E">
        <w:rPr>
          <w:color w:val="000000" w:themeColor="text1"/>
        </w:rPr>
        <w:t>   с целью усвоения основных морально-нравственных требований, предъявл</w:t>
      </w:r>
      <w:r w:rsidR="0076000E" w:rsidRPr="0076000E">
        <w:rPr>
          <w:color w:val="000000" w:themeColor="text1"/>
        </w:rPr>
        <w:t>я</w:t>
      </w:r>
      <w:r w:rsidR="001714C9" w:rsidRPr="0076000E">
        <w:rPr>
          <w:color w:val="000000" w:themeColor="text1"/>
        </w:rPr>
        <w:t>емых человечеству высоко развитым обществом, развития кругозора учащихся, формирования высказывать свою точку зрения, своё отношение к событиям</w:t>
      </w:r>
      <w:r w:rsidR="002B7E23" w:rsidRPr="0076000E">
        <w:rPr>
          <w:color w:val="000000" w:themeColor="text1"/>
        </w:rPr>
        <w:t>.</w:t>
      </w:r>
    </w:p>
    <w:p w:rsidR="002B7E23" w:rsidRDefault="002B7E23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  <w:r w:rsidRPr="0076000E">
        <w:rPr>
          <w:color w:val="000000" w:themeColor="text1"/>
        </w:rPr>
        <w:t>    </w:t>
      </w:r>
      <w:r w:rsidR="0076000E" w:rsidRPr="0076000E">
        <w:rPr>
          <w:color w:val="000000" w:themeColor="text1"/>
        </w:rPr>
        <w:t>    Б</w:t>
      </w:r>
      <w:r w:rsidRPr="0076000E">
        <w:rPr>
          <w:color w:val="000000" w:themeColor="text1"/>
        </w:rPr>
        <w:t xml:space="preserve">иблиотекарем школы </w:t>
      </w:r>
      <w:r w:rsidR="0076000E" w:rsidRPr="0076000E">
        <w:rPr>
          <w:color w:val="000000" w:themeColor="text1"/>
        </w:rPr>
        <w:t>Мамеевой Т.М.</w:t>
      </w:r>
      <w:r w:rsidRPr="0076000E">
        <w:rPr>
          <w:color w:val="000000" w:themeColor="text1"/>
        </w:rPr>
        <w:t>. бы</w:t>
      </w:r>
      <w:r w:rsidR="0076000E" w:rsidRPr="0076000E">
        <w:rPr>
          <w:color w:val="000000" w:themeColor="text1"/>
        </w:rPr>
        <w:t xml:space="preserve">л проведен библиотечный час  в </w:t>
      </w:r>
      <w:r w:rsidR="001714C9" w:rsidRPr="0076000E">
        <w:rPr>
          <w:color w:val="000000" w:themeColor="text1"/>
        </w:rPr>
        <w:t>6</w:t>
      </w:r>
      <w:r w:rsidR="0076000E" w:rsidRPr="0076000E">
        <w:rPr>
          <w:color w:val="000000" w:themeColor="text1"/>
        </w:rPr>
        <w:t xml:space="preserve"> -7</w:t>
      </w:r>
      <w:r w:rsidR="001714C9" w:rsidRPr="0076000E">
        <w:rPr>
          <w:color w:val="000000" w:themeColor="text1"/>
        </w:rPr>
        <w:t xml:space="preserve"> </w:t>
      </w:r>
      <w:r w:rsidRPr="0076000E">
        <w:rPr>
          <w:color w:val="000000" w:themeColor="text1"/>
        </w:rPr>
        <w:t xml:space="preserve"> классах на тему «Дагестанцы –герои России».      Библиотекарь  рассказала ребятам о</w:t>
      </w:r>
      <w:r w:rsidRPr="0076000E">
        <w:rPr>
          <w:color w:val="000000" w:themeColor="text1"/>
          <w:shd w:val="clear" w:color="auto" w:fill="FFFFFF"/>
        </w:rPr>
        <w:t> дагестанцах – героях России</w:t>
      </w:r>
      <w:r w:rsidRPr="0076000E">
        <w:rPr>
          <w:color w:val="000000" w:themeColor="text1"/>
        </w:rPr>
        <w:t>, защищавших Отечество на полях сражений и чьи имена навечно вписаны в историю России, о совершенных ими подвигах.</w:t>
      </w:r>
      <w:r w:rsidR="0076000E" w:rsidRPr="0076000E">
        <w:rPr>
          <w:color w:val="000000" w:themeColor="text1"/>
        </w:rPr>
        <w:t xml:space="preserve"> Также были названы имена современных героев России, которые совершили подвиги в мир</w:t>
      </w:r>
      <w:r w:rsidR="00E2158E">
        <w:rPr>
          <w:color w:val="000000" w:themeColor="text1"/>
        </w:rPr>
        <w:t>ное время, отдав свои жизни за Р</w:t>
      </w:r>
      <w:r w:rsidR="0076000E" w:rsidRPr="0076000E">
        <w:rPr>
          <w:color w:val="000000" w:themeColor="text1"/>
        </w:rPr>
        <w:t>одину.</w:t>
      </w: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940425" cy="3341370"/>
            <wp:effectExtent l="19050" t="0" r="3175" b="0"/>
            <wp:docPr id="9" name="Рисунок 8" descr="S214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940425" cy="2847975"/>
            <wp:effectExtent l="19050" t="0" r="3175" b="0"/>
            <wp:docPr id="10" name="Рисунок 9" descr="S214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76000E" w:rsidRDefault="0076000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940425" cy="3341370"/>
            <wp:effectExtent l="19050" t="0" r="3175" b="0"/>
            <wp:docPr id="1" name="Рисунок 0" descr="S21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5940425" cy="3341370"/>
            <wp:effectExtent l="19050" t="0" r="3175" b="0"/>
            <wp:docPr id="11" name="Рисунок 10" descr="S214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940425" cy="3341370"/>
            <wp:effectExtent l="19050" t="0" r="3175" b="0"/>
            <wp:docPr id="12" name="Рисунок 11" descr="S214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</w:p>
    <w:p w:rsidR="00E2158E" w:rsidRPr="0076000E" w:rsidRDefault="00E2158E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noProof/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940425" cy="3341370"/>
            <wp:effectExtent l="19050" t="0" r="3175" b="0"/>
            <wp:docPr id="8" name="Рисунок 7" descr="S214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0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C28" w:rsidRPr="00A56C28" w:rsidRDefault="00A56C28" w:rsidP="002B7E23">
      <w:pPr>
        <w:pStyle w:val="a7"/>
        <w:shd w:val="clear" w:color="auto" w:fill="FFFFFF"/>
        <w:spacing w:before="0" w:beforeAutospacing="0" w:after="0" w:afterAutospacing="0" w:line="330" w:lineRule="atLeast"/>
        <w:rPr>
          <w:color w:val="5B5B5B"/>
        </w:rPr>
      </w:pPr>
    </w:p>
    <w:p w:rsidR="00D702FC" w:rsidRDefault="00D702FC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34343"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3" name="Рисунок 12" descr="S214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34343"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4" name="Рисунок 13" descr="S214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34343"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5" name="Рисунок 14" descr="S214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34343"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7" name="Рисунок 16" descr="S214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0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34343"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8" name="Рисунок 17" descr="S214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E2158E" w:rsidRPr="00A56C28" w:rsidRDefault="00E2158E" w:rsidP="002B7E23">
      <w:pP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34343"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0" name="Рисунок 19" descr="S214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400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2FC" w:rsidRPr="00A56C28" w:rsidRDefault="00D702FC" w:rsidP="00D702FC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A56C28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D702FC" w:rsidRPr="00A56C28" w:rsidRDefault="00D702FC" w:rsidP="00D702FC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A56C28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  <w:r w:rsidR="00A56C28" w:rsidRPr="00A56C28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Директор школы__</w:t>
      </w:r>
      <w:r w:rsidR="0076000E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___________________ Абдуллаев М.Р.</w:t>
      </w:r>
    </w:p>
    <w:sectPr w:rsidR="00D702FC" w:rsidRPr="00A56C28" w:rsidSect="0076000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427" w:rsidRDefault="00AE2427" w:rsidP="00D702FC">
      <w:pPr>
        <w:spacing w:after="0" w:line="240" w:lineRule="auto"/>
      </w:pPr>
      <w:r>
        <w:separator/>
      </w:r>
    </w:p>
  </w:endnote>
  <w:endnote w:type="continuationSeparator" w:id="1">
    <w:p w:rsidR="00AE2427" w:rsidRDefault="00AE2427" w:rsidP="00D7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427" w:rsidRDefault="00AE2427" w:rsidP="00D702FC">
      <w:pPr>
        <w:spacing w:after="0" w:line="240" w:lineRule="auto"/>
      </w:pPr>
      <w:r>
        <w:separator/>
      </w:r>
    </w:p>
  </w:footnote>
  <w:footnote w:type="continuationSeparator" w:id="1">
    <w:p w:rsidR="00AE2427" w:rsidRDefault="00AE2427" w:rsidP="00D70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02FC"/>
    <w:rsid w:val="001714C9"/>
    <w:rsid w:val="00257B52"/>
    <w:rsid w:val="002B7E23"/>
    <w:rsid w:val="00487475"/>
    <w:rsid w:val="005248B4"/>
    <w:rsid w:val="006D2A82"/>
    <w:rsid w:val="0076000E"/>
    <w:rsid w:val="007A5B18"/>
    <w:rsid w:val="009D1F8F"/>
    <w:rsid w:val="009F765C"/>
    <w:rsid w:val="00A56C28"/>
    <w:rsid w:val="00AE2427"/>
    <w:rsid w:val="00D702FC"/>
    <w:rsid w:val="00D73191"/>
    <w:rsid w:val="00D90F6F"/>
    <w:rsid w:val="00DF0261"/>
    <w:rsid w:val="00E2158E"/>
    <w:rsid w:val="00E93048"/>
    <w:rsid w:val="00E96859"/>
    <w:rsid w:val="00FD6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02FC"/>
  </w:style>
  <w:style w:type="paragraph" w:styleId="a5">
    <w:name w:val="footer"/>
    <w:basedOn w:val="a"/>
    <w:link w:val="a6"/>
    <w:uiPriority w:val="99"/>
    <w:unhideWhenUsed/>
    <w:rsid w:val="00D70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02FC"/>
  </w:style>
  <w:style w:type="paragraph" w:styleId="a7">
    <w:name w:val="No Spacing"/>
    <w:basedOn w:val="a"/>
    <w:uiPriority w:val="1"/>
    <w:qFormat/>
    <w:rsid w:val="002B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0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Аладаш</cp:lastModifiedBy>
  <cp:revision>6</cp:revision>
  <dcterms:created xsi:type="dcterms:W3CDTF">2018-05-24T12:50:00Z</dcterms:created>
  <dcterms:modified xsi:type="dcterms:W3CDTF">2018-06-01T04:38:00Z</dcterms:modified>
</cp:coreProperties>
</file>