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36" w:rsidRDefault="002A3836" w:rsidP="002A3836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Информация об электронных образовательных ресурсах, доступ к которым обеспечивается обучающимся МАОУ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Аладашская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СОШ»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Исключён доступ учащихся к сети Интернет без присутствия преподавателя.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кабинете информатики на всех компьютерах  установлена и настроена программа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контентной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фильтрации. Приказами по образовательному учреждению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назначен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ответственный за установку и настройку программы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контентной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фильтрации.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Федеральный портал "Российское образование" -</w:t>
        </w:r>
        <w:r>
          <w:rPr>
            <w:rStyle w:val="apple-converted-space"/>
            <w:rFonts w:ascii="Arial" w:hAnsi="Arial" w:cs="Arial"/>
            <w:color w:val="5E5DA0"/>
            <w:sz w:val="21"/>
            <w:szCs w:val="21"/>
            <w:u w:val="single"/>
          </w:rPr>
          <w:t> </w:t>
        </w:r>
      </w:hyperlink>
      <w:hyperlink r:id="rId6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http://www.edu.ru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Информационная система "Единое окно доступа к образовательным ресурсам" -</w:t>
        </w:r>
        <w:r>
          <w:rPr>
            <w:rStyle w:val="apple-converted-space"/>
            <w:rFonts w:ascii="Arial" w:hAnsi="Arial" w:cs="Arial"/>
            <w:color w:val="5E5DA0"/>
            <w:sz w:val="21"/>
            <w:szCs w:val="21"/>
            <w:u w:val="single"/>
          </w:rPr>
          <w:t> </w:t>
        </w:r>
      </w:hyperlink>
      <w:hyperlink r:id="rId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http://window.edu.ru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Единая коллекция цифровых образовательных ресурсов -</w:t>
        </w:r>
        <w:r>
          <w:rPr>
            <w:rStyle w:val="apple-converted-space"/>
            <w:rFonts w:ascii="Arial" w:hAnsi="Arial" w:cs="Arial"/>
            <w:color w:val="5E5DA0"/>
            <w:sz w:val="21"/>
            <w:szCs w:val="21"/>
            <w:u w:val="single"/>
          </w:rPr>
          <w:t> </w:t>
        </w:r>
      </w:hyperlink>
      <w:hyperlink r:id="rId1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http://school-collection.edu.ru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Федеральный центр информационно-образовательных ресурсов -</w:t>
        </w:r>
        <w:r>
          <w:rPr>
            <w:rStyle w:val="apple-converted-space"/>
            <w:rFonts w:ascii="Arial" w:hAnsi="Arial" w:cs="Arial"/>
            <w:color w:val="5E5DA0"/>
            <w:sz w:val="21"/>
            <w:szCs w:val="21"/>
            <w:u w:val="single"/>
          </w:rPr>
          <w:t> </w:t>
        </w:r>
      </w:hyperlink>
      <w:hyperlink r:id="rId1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http://fcior.edu.ru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</w:t>
        </w:r>
      </w:hyperlink>
      <w:hyperlink r:id="rId1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www.mon.gov.ru/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Министерство образования и науки Российской Федерации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http://www.uznai-prezidenta.ru/</w:t>
        </w:r>
      </w:hyperlink>
      <w:r>
        <w:rPr>
          <w:rFonts w:ascii="Arial" w:hAnsi="Arial" w:cs="Arial"/>
          <w:color w:val="000000"/>
          <w:sz w:val="21"/>
          <w:szCs w:val="21"/>
        </w:rPr>
        <w:t>Детский сайт Президента Российской Федерации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6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</w:t>
        </w:r>
        <w:r>
          <w:rPr>
            <w:rStyle w:val="a3"/>
            <w:rFonts w:ascii="Arial" w:hAnsi="Arial" w:cs="Arial"/>
            <w:i/>
            <w:iCs/>
            <w:color w:val="5E5DA0"/>
            <w:sz w:val="21"/>
            <w:szCs w:val="21"/>
          </w:rPr>
          <w:t>://www.ege.edu.ru/</w:t>
        </w:r>
      </w:hyperlink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-</w:t>
      </w:r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Портал информационной поддержки ЕГЭ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http://www.eidos.ru/olymp/</w:t>
        </w:r>
      </w:hyperlink>
      <w:r>
        <w:rPr>
          <w:rFonts w:ascii="Arial" w:hAnsi="Arial" w:cs="Arial"/>
          <w:color w:val="000000"/>
          <w:sz w:val="21"/>
          <w:szCs w:val="21"/>
        </w:rPr>
        <w:t>  - Всероссийские дистанционные эвристические олимпиады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http://www.rusolymp.ru</w:t>
        </w:r>
      </w:hyperlink>
      <w:r>
        <w:rPr>
          <w:rFonts w:ascii="Arial" w:hAnsi="Arial" w:cs="Arial"/>
          <w:color w:val="000000"/>
          <w:sz w:val="21"/>
          <w:szCs w:val="21"/>
        </w:rPr>
        <w:t> Всероссийская олимпиада школьников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1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http://www.olympiads.ru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Олимпиадная информатика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http://www.en.edu.ru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Естественнонаучный образовательный портал 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http://ege.edu.ru- Портал информационной поддержки Единого государственного экзамена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http://www.school.edu.ru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Российский общеобразовательный портал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http://www.vidod.edu.ru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Федеральный портал «Дополнительное образование детей»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http://ege.edu.ru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Портал информационной поддержки Единого государственного экзамена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http://vschool.km.ru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- Виртуальная школа Кирилла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Мефодия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http://www.ege.ru</w:t>
        </w:r>
      </w:hyperlink>
      <w:r>
        <w:rPr>
          <w:rFonts w:ascii="Arial" w:hAnsi="Arial" w:cs="Arial"/>
          <w:color w:val="000000"/>
          <w:sz w:val="21"/>
          <w:szCs w:val="21"/>
        </w:rPr>
        <w:t>  - Сайт информационной поддержки Единого государственного экзамена в компьютерной форме 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6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www.nachalka.info/ru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- Начальная школа Уроки Кирилла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Мефодия</w:t>
      </w:r>
      <w:proofErr w:type="spellEnd"/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www.nachalka.com</w:t>
        </w:r>
      </w:hyperlink>
      <w:r>
        <w:rPr>
          <w:rFonts w:ascii="Arial" w:hAnsi="Arial" w:cs="Arial"/>
          <w:color w:val="000000"/>
          <w:sz w:val="21"/>
          <w:szCs w:val="21"/>
        </w:rPr>
        <w:t>. - Начальная школа детям, родителям, учителям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www.school-collection.ru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Единая коллекция цифровых образовательных ресурсов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http://www.edu.ru -  Федеральный портал «Российское образование»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2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http://www.computer-museum.ru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- Виртуальный компьютерный музей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Русский язык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http://school-collection.edu.ru/collection/-</w:t>
        </w:r>
      </w:hyperlink>
      <w:r>
        <w:rPr>
          <w:rFonts w:ascii="Arial" w:hAnsi="Arial" w:cs="Arial"/>
          <w:color w:val="000000"/>
          <w:sz w:val="21"/>
          <w:szCs w:val="21"/>
        </w:rPr>
        <w:t> единая коллекция ЦОР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http://www.fipi.ru/</w:t>
        </w:r>
      </w:hyperlink>
      <w:r>
        <w:rPr>
          <w:rFonts w:ascii="Arial" w:hAnsi="Arial" w:cs="Arial"/>
          <w:color w:val="000000"/>
          <w:sz w:val="21"/>
          <w:szCs w:val="21"/>
        </w:rPr>
        <w:t> – Федеральный институт педагогических измерений (ФИПИ)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http://www.rustest.ru</w:t>
        </w:r>
      </w:hyperlink>
      <w:r>
        <w:rPr>
          <w:rFonts w:ascii="Arial" w:hAnsi="Arial" w:cs="Arial"/>
          <w:color w:val="000000"/>
          <w:sz w:val="21"/>
          <w:szCs w:val="21"/>
        </w:rPr>
        <w:t> – Федеральный центр тестирования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Литература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http://school-collection.edu.ru/collection/-</w:t>
        </w:r>
      </w:hyperlink>
      <w:r>
        <w:rPr>
          <w:rFonts w:ascii="Arial" w:hAnsi="Arial" w:cs="Arial"/>
          <w:color w:val="000000"/>
          <w:sz w:val="21"/>
          <w:szCs w:val="21"/>
        </w:rPr>
        <w:t> единая коллекция ЦОР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http://www.classic-book.ru/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Classic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book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–электронная библиотека классической литературы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3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http://ilibrary.ru/</w:t>
        </w:r>
      </w:hyperlink>
      <w:r>
        <w:rPr>
          <w:rFonts w:ascii="Arial" w:hAnsi="Arial" w:cs="Arial"/>
          <w:color w:val="000000"/>
          <w:sz w:val="21"/>
          <w:szCs w:val="21"/>
        </w:rPr>
        <w:t> – Интернет-библиотека Алексея Комарова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История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6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http://rushistory.stsland.ru</w:t>
        </w:r>
      </w:hyperlink>
      <w:r>
        <w:rPr>
          <w:rFonts w:ascii="Arial" w:hAnsi="Arial" w:cs="Arial"/>
          <w:color w:val="000000"/>
          <w:sz w:val="21"/>
          <w:szCs w:val="21"/>
        </w:rPr>
        <w:t> – история России с древнейших времен до наших дней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http://www.museum.ru/-</w:t>
        </w:r>
      </w:hyperlink>
      <w:r>
        <w:rPr>
          <w:rFonts w:ascii="Arial" w:hAnsi="Arial" w:cs="Arial"/>
          <w:color w:val="000000"/>
          <w:sz w:val="21"/>
          <w:szCs w:val="21"/>
        </w:rPr>
        <w:t> музеи России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http://www.fipi.ru/</w:t>
        </w:r>
      </w:hyperlink>
      <w:r>
        <w:rPr>
          <w:rFonts w:ascii="Arial" w:hAnsi="Arial" w:cs="Arial"/>
          <w:color w:val="000000"/>
          <w:sz w:val="21"/>
          <w:szCs w:val="21"/>
        </w:rPr>
        <w:t> – Федеральный институт педагогических измерений (ФИПИ)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3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http://www.rustest.ru</w:t>
        </w:r>
      </w:hyperlink>
      <w:r>
        <w:rPr>
          <w:rFonts w:ascii="Arial" w:hAnsi="Arial" w:cs="Arial"/>
          <w:color w:val="000000"/>
          <w:sz w:val="21"/>
          <w:szCs w:val="21"/>
        </w:rPr>
        <w:t> – Федеральный центр тестирования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http://grandwar.kulichki.net/</w:t>
        </w:r>
      </w:hyperlink>
      <w:r>
        <w:rPr>
          <w:rFonts w:ascii="Arial" w:hAnsi="Arial" w:cs="Arial"/>
          <w:color w:val="000000"/>
          <w:sz w:val="21"/>
          <w:szCs w:val="21"/>
        </w:rPr>
        <w:t> – Дедовские войны – Рассказы о военных конфликтах Российской империи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4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http://www.hist.ru/</w:t>
        </w:r>
      </w:hyperlink>
      <w:r>
        <w:rPr>
          <w:rFonts w:ascii="Arial" w:hAnsi="Arial" w:cs="Arial"/>
          <w:color w:val="000000"/>
          <w:sz w:val="21"/>
          <w:szCs w:val="21"/>
        </w:rPr>
        <w:t> –  История – Исторический альманах «Лабиринт Времен»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4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http://www.historia.ru/</w:t>
        </w:r>
      </w:hyperlink>
      <w:r>
        <w:rPr>
          <w:rFonts w:ascii="Arial" w:hAnsi="Arial" w:cs="Arial"/>
          <w:color w:val="000000"/>
          <w:sz w:val="21"/>
          <w:szCs w:val="21"/>
        </w:rPr>
        <w:t> – Мир Истории – Российский электронный журнал http://www.shm.ru/ – Сайт Государственного Исторического Музея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http://lants.tellur.ru/history/</w:t>
        </w:r>
      </w:hyperlink>
      <w:r>
        <w:rPr>
          <w:rFonts w:ascii="Arial" w:hAnsi="Arial" w:cs="Arial"/>
          <w:color w:val="000000"/>
          <w:sz w:val="21"/>
          <w:szCs w:val="21"/>
        </w:rPr>
        <w:t> – Отечественная история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Обществознание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http://school-collection.edu.ru/collection/-</w:t>
        </w:r>
      </w:hyperlink>
      <w:r>
        <w:rPr>
          <w:rFonts w:ascii="Arial" w:hAnsi="Arial" w:cs="Arial"/>
          <w:color w:val="000000"/>
          <w:sz w:val="21"/>
          <w:szCs w:val="21"/>
        </w:rPr>
        <w:t> единая коллекция ЦОР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http://www.fipi.ru/</w:t>
        </w:r>
      </w:hyperlink>
      <w:r>
        <w:rPr>
          <w:rFonts w:ascii="Arial" w:hAnsi="Arial" w:cs="Arial"/>
          <w:color w:val="000000"/>
          <w:sz w:val="21"/>
          <w:szCs w:val="21"/>
        </w:rPr>
        <w:t> – Федеральный институт педагогических измерений (ФИПИ)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6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http://www.rustest.ru</w:t>
        </w:r>
      </w:hyperlink>
      <w:r>
        <w:rPr>
          <w:rFonts w:ascii="Arial" w:hAnsi="Arial" w:cs="Arial"/>
          <w:color w:val="000000"/>
          <w:sz w:val="21"/>
          <w:szCs w:val="21"/>
        </w:rPr>
        <w:t> – Федеральный центр тестирования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Право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http://www.ur-library.info</w:t>
        </w:r>
      </w:hyperlink>
      <w:r>
        <w:rPr>
          <w:rFonts w:ascii="Arial" w:hAnsi="Arial" w:cs="Arial"/>
          <w:color w:val="000000"/>
          <w:sz w:val="21"/>
          <w:szCs w:val="21"/>
        </w:rPr>
        <w:t> – большая юридическая библиотека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http://www.hro.org</w:t>
        </w:r>
      </w:hyperlink>
      <w:r>
        <w:rPr>
          <w:rFonts w:ascii="Arial" w:hAnsi="Arial" w:cs="Arial"/>
          <w:color w:val="000000"/>
          <w:sz w:val="21"/>
          <w:szCs w:val="21"/>
        </w:rPr>
        <w:t> – права человека в России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Иностранные языки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4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http://school-collection.edu.ru/collection/-</w:t>
        </w:r>
      </w:hyperlink>
      <w:r>
        <w:rPr>
          <w:rFonts w:ascii="Arial" w:hAnsi="Arial" w:cs="Arial"/>
          <w:color w:val="000000"/>
          <w:sz w:val="21"/>
          <w:szCs w:val="21"/>
        </w:rPr>
        <w:t> единая коллекция ЦОР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http://vse-uroki.ru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http://rusedu.ru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http://www.english-to-go.com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Физика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http://genphys.phys.msu.ru</w:t>
        </w:r>
      </w:hyperlink>
      <w:r>
        <w:rPr>
          <w:rFonts w:ascii="Arial" w:hAnsi="Arial" w:cs="Arial"/>
          <w:color w:val="000000"/>
          <w:sz w:val="21"/>
          <w:szCs w:val="21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http://www.fizika.ru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физика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сайт для преподавателей и учащихся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http://fizmir.org/</w:t>
        </w:r>
      </w:hyperlink>
      <w:r>
        <w:rPr>
          <w:rFonts w:ascii="Arial" w:hAnsi="Arial" w:cs="Arial"/>
          <w:color w:val="000000"/>
          <w:sz w:val="21"/>
          <w:szCs w:val="21"/>
        </w:rPr>
        <w:t> – Мир Физики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6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http://irodov.nm.ru/education.htm/</w:t>
        </w:r>
      </w:hyperlink>
      <w:r>
        <w:rPr>
          <w:rFonts w:ascii="Arial" w:hAnsi="Arial" w:cs="Arial"/>
          <w:color w:val="000000"/>
          <w:sz w:val="21"/>
          <w:szCs w:val="21"/>
        </w:rPr>
        <w:t> – Сборники задач по физике с примерами и решениями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Математика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http://school-collection.edu.ru/collection/matematika/</w:t>
        </w:r>
      </w:hyperlink>
      <w:r>
        <w:rPr>
          <w:rFonts w:ascii="Arial" w:hAnsi="Arial" w:cs="Arial"/>
          <w:color w:val="000000"/>
          <w:sz w:val="21"/>
          <w:szCs w:val="21"/>
        </w:rPr>
        <w:t> – материалы по математике в Единой коллекции цифровых образовательных ресурсов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http://www.uztest.ru</w:t>
        </w:r>
      </w:hyperlink>
      <w:r>
        <w:rPr>
          <w:rFonts w:ascii="Arial" w:hAnsi="Arial" w:cs="Arial"/>
          <w:color w:val="000000"/>
          <w:sz w:val="21"/>
          <w:szCs w:val="21"/>
        </w:rPr>
        <w:t> – ЕГЭ по математике: подготовка к тестированию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http://www.maht-on-line.com</w:t>
        </w:r>
      </w:hyperlink>
      <w:r>
        <w:rPr>
          <w:rFonts w:ascii="Arial" w:hAnsi="Arial" w:cs="Arial"/>
          <w:color w:val="000000"/>
          <w:sz w:val="21"/>
          <w:szCs w:val="21"/>
        </w:rPr>
        <w:t> – Занимательная математика – школьникам (олимпиады, игры, конкурсы по математике)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http://www.mathkang.ru</w:t>
        </w:r>
      </w:hyperlink>
      <w:r>
        <w:rPr>
          <w:rFonts w:ascii="Arial" w:hAnsi="Arial" w:cs="Arial"/>
          <w:color w:val="000000"/>
          <w:sz w:val="21"/>
          <w:szCs w:val="21"/>
        </w:rPr>
        <w:t> – международный математический конкурс «Кенгуру»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http://http://ege2011.mioo.ru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– Московский институт открытого образования, система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СтатГрад</w:t>
      </w:r>
      <w:proofErr w:type="spellEnd"/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Информатика и ИКТ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http://ii.metodist.ru</w:t>
        </w:r>
      </w:hyperlink>
      <w:r>
        <w:rPr>
          <w:rFonts w:ascii="Arial" w:hAnsi="Arial" w:cs="Arial"/>
          <w:color w:val="000000"/>
          <w:sz w:val="21"/>
          <w:szCs w:val="21"/>
        </w:rPr>
        <w:t> – информатика и информационные технологии: сайт лаборатории информатики МИОО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http://www.compute-museum.ru</w:t>
        </w:r>
      </w:hyperlink>
      <w:r>
        <w:rPr>
          <w:rFonts w:ascii="Arial" w:hAnsi="Arial" w:cs="Arial"/>
          <w:color w:val="000000"/>
          <w:sz w:val="21"/>
          <w:szCs w:val="21"/>
        </w:rPr>
        <w:t> – виртуальный компьютерный музей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http://inf.1september.ru</w:t>
        </w:r>
      </w:hyperlink>
      <w:r>
        <w:rPr>
          <w:rFonts w:ascii="Arial" w:hAnsi="Arial" w:cs="Arial"/>
          <w:color w:val="000000"/>
          <w:sz w:val="21"/>
          <w:szCs w:val="21"/>
        </w:rPr>
        <w:t> – газета «Информатика» издательского дама «Первое сентября»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http://www.klyaksa.net</w:t>
        </w:r>
      </w:hyperlink>
      <w:r>
        <w:rPr>
          <w:rFonts w:ascii="Arial" w:hAnsi="Arial" w:cs="Arial"/>
          <w:color w:val="000000"/>
          <w:sz w:val="21"/>
          <w:szCs w:val="21"/>
        </w:rPr>
        <w:t> – </w:t>
      </w:r>
      <w:hyperlink r:id="rId66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Клякс@.net</w:t>
        </w:r>
      </w:hyperlink>
      <w:r>
        <w:rPr>
          <w:rFonts w:ascii="Arial" w:hAnsi="Arial" w:cs="Arial"/>
          <w:color w:val="000000"/>
          <w:sz w:val="21"/>
          <w:szCs w:val="21"/>
        </w:rPr>
        <w:t>: Информатика в школе. Компьютер на уроках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http://kpolyakov.newmail.ru</w:t>
        </w:r>
      </w:hyperlink>
      <w:r>
        <w:rPr>
          <w:rFonts w:ascii="Arial" w:hAnsi="Arial" w:cs="Arial"/>
          <w:color w:val="000000"/>
          <w:sz w:val="21"/>
          <w:szCs w:val="21"/>
        </w:rPr>
        <w:t> – методические материалы и программное обеспечение для школьников и учителей: сайт К.Ю. Полякова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http://prohod.org</w:t>
        </w:r>
      </w:hyperlink>
      <w:r>
        <w:rPr>
          <w:rFonts w:ascii="Arial" w:hAnsi="Arial" w:cs="Arial"/>
          <w:color w:val="000000"/>
          <w:sz w:val="21"/>
          <w:szCs w:val="21"/>
        </w:rPr>
        <w:t> – язык программирования ЛОГО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6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http://www.vbkids.narod.ru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Visual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Basic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детей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Биология и Экология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7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http://www.nature.ru/</w:t>
        </w:r>
      </w:hyperlink>
      <w:hyperlink r:id="rId71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 – </w:t>
        </w:r>
      </w:hyperlink>
      <w:r>
        <w:rPr>
          <w:rFonts w:ascii="Arial" w:hAnsi="Arial" w:cs="Arial"/>
          <w:color w:val="000000"/>
          <w:sz w:val="21"/>
          <w:szCs w:val="21"/>
        </w:rPr>
        <w:t>«Научная сеть»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7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http://school.holm.ru/predmet/bio/</w:t>
        </w:r>
      </w:hyperlink>
      <w:hyperlink r:id="rId73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 – </w:t>
        </w:r>
      </w:hyperlink>
      <w:r>
        <w:rPr>
          <w:rFonts w:ascii="Arial" w:hAnsi="Arial" w:cs="Arial"/>
          <w:color w:val="000000"/>
          <w:sz w:val="21"/>
          <w:szCs w:val="21"/>
        </w:rPr>
        <w:t>Школьный мир: Биология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74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http://flower.onego.ru/</w:t>
        </w:r>
      </w:hyperlink>
      <w:r>
        <w:rPr>
          <w:rFonts w:ascii="Arial" w:hAnsi="Arial" w:cs="Arial"/>
          <w:color w:val="000000"/>
          <w:sz w:val="21"/>
          <w:szCs w:val="21"/>
        </w:rPr>
        <w:t> – Энциклопедия декоративных садовых растений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75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http://www.deol.ru/culture/museum/zoom/</w:t>
        </w:r>
      </w:hyperlink>
      <w:r>
        <w:rPr>
          <w:rFonts w:ascii="Arial" w:hAnsi="Arial" w:cs="Arial"/>
          <w:color w:val="000000"/>
          <w:sz w:val="21"/>
          <w:szCs w:val="21"/>
        </w:rPr>
        <w:t> -«Зоологический музей МГУ»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76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http://www.anatomus.ru/</w:t>
        </w:r>
      </w:hyperlink>
      <w:r>
        <w:rPr>
          <w:rFonts w:ascii="Arial" w:hAnsi="Arial" w:cs="Arial"/>
          <w:color w:val="000000"/>
          <w:sz w:val="21"/>
          <w:szCs w:val="21"/>
        </w:rPr>
        <w:t> -анатомия человека в иллюстрациях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77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http://www.rs463.narod.ru/add/vrednie_privichki.htm</w:t>
        </w:r>
      </w:hyperlink>
      <w:r>
        <w:rPr>
          <w:rFonts w:ascii="Arial" w:hAnsi="Arial" w:cs="Arial"/>
          <w:color w:val="000000"/>
          <w:sz w:val="21"/>
          <w:szCs w:val="21"/>
        </w:rPr>
        <w:t> – все о вредных привычках.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78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http://www.greenpeace.ru</w:t>
        </w:r>
      </w:hyperlink>
      <w:r>
        <w:rPr>
          <w:rFonts w:ascii="Arial" w:hAnsi="Arial" w:cs="Arial"/>
          <w:color w:val="000000"/>
          <w:sz w:val="21"/>
          <w:szCs w:val="21"/>
        </w:rPr>
        <w:t> – сайт экологической организации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Greenpeace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79" w:tgtFrame="_blank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http://www.nature.ok.ru/mlk_nas.htm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аудиофайлы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записи голосов, видеосюжеты.</w:t>
      </w:r>
    </w:p>
    <w:p w:rsidR="002A3836" w:rsidRDefault="002A3836" w:rsidP="002A3836">
      <w:pPr>
        <w:shd w:val="clear" w:color="auto" w:fill="FFFFFF"/>
        <w:spacing w:after="240"/>
        <w:rPr>
          <w:rFonts w:ascii="Arial" w:hAnsi="Arial" w:cs="Arial"/>
          <w:color w:val="000000"/>
          <w:sz w:val="21"/>
          <w:szCs w:val="21"/>
        </w:rPr>
      </w:pPr>
      <w:hyperlink r:id="rId8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http://college.ru/biology/</w:t>
        </w:r>
      </w:hyperlink>
      <w:r>
        <w:rPr>
          <w:rFonts w:ascii="Arial" w:hAnsi="Arial" w:cs="Arial"/>
          <w:color w:val="000000"/>
          <w:sz w:val="21"/>
          <w:szCs w:val="21"/>
        </w:rPr>
        <w:t> – Биология на сайте «Открытый Колледж»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8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http://nrc.edu.ru/est/</w:t>
        </w:r>
      </w:hyperlink>
      <w:r>
        <w:rPr>
          <w:rFonts w:ascii="Arial" w:hAnsi="Arial" w:cs="Arial"/>
          <w:color w:val="000000"/>
          <w:sz w:val="21"/>
          <w:szCs w:val="21"/>
        </w:rPr>
        <w:t> – Концепции современного естествознания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8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http://www.priroda.ru/</w:t>
        </w:r>
      </w:hyperlink>
      <w:r>
        <w:rPr>
          <w:rFonts w:ascii="Arial" w:hAnsi="Arial" w:cs="Arial"/>
          <w:color w:val="000000"/>
          <w:sz w:val="21"/>
          <w:szCs w:val="21"/>
        </w:rPr>
        <w:t> – Природа России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8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http://www.informika.ru/text/database/biology/</w:t>
        </w:r>
      </w:hyperlink>
      <w:r>
        <w:rPr>
          <w:rFonts w:ascii="Arial" w:hAnsi="Arial" w:cs="Arial"/>
          <w:color w:val="000000"/>
          <w:sz w:val="21"/>
          <w:szCs w:val="21"/>
        </w:rPr>
        <w:t> – Учебный курс «Биология»</w:t>
      </w:r>
    </w:p>
    <w:p w:rsidR="002A3836" w:rsidRDefault="002A3836" w:rsidP="002A3836">
      <w:pPr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Химия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8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http://school-collection.edu.ru/collection/-</w:t>
        </w:r>
      </w:hyperlink>
      <w:r>
        <w:rPr>
          <w:rFonts w:ascii="Arial" w:hAnsi="Arial" w:cs="Arial"/>
          <w:color w:val="000000"/>
          <w:sz w:val="21"/>
          <w:szCs w:val="21"/>
        </w:rPr>
        <w:t> единая коллекция ЦОР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8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http://mendeleev.jino-net.ru</w:t>
        </w:r>
      </w:hyperlink>
      <w:r>
        <w:rPr>
          <w:rFonts w:ascii="Arial" w:hAnsi="Arial" w:cs="Arial"/>
          <w:color w:val="000000"/>
          <w:sz w:val="21"/>
          <w:szCs w:val="21"/>
        </w:rPr>
        <w:t> – периодический закон Д.И. Менделеева и строение атома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86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http://rushim.ru/books/books.htm</w:t>
        </w:r>
      </w:hyperlink>
      <w:r>
        <w:rPr>
          <w:rFonts w:ascii="Arial" w:hAnsi="Arial" w:cs="Arial"/>
          <w:color w:val="000000"/>
          <w:sz w:val="21"/>
          <w:szCs w:val="21"/>
        </w:rPr>
        <w:t> – электронная библиотека по химии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87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http://home.uic.tula.ru/~zanchem/</w:t>
        </w:r>
      </w:hyperlink>
      <w:r>
        <w:rPr>
          <w:rFonts w:ascii="Arial" w:hAnsi="Arial" w:cs="Arial"/>
          <w:color w:val="000000"/>
          <w:sz w:val="21"/>
          <w:szCs w:val="21"/>
        </w:rPr>
        <w:t> – Занимательная химия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88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http://www.alhimik.ru/</w:t>
        </w:r>
      </w:hyperlink>
      <w:r>
        <w:rPr>
          <w:rFonts w:ascii="Arial" w:hAnsi="Arial" w:cs="Arial"/>
          <w:color w:val="000000"/>
          <w:sz w:val="21"/>
          <w:szCs w:val="21"/>
        </w:rPr>
        <w:t> – АЛХИМИК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89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http://www.alhimikov.net/</w:t>
        </w:r>
      </w:hyperlink>
      <w:r>
        <w:rPr>
          <w:rFonts w:ascii="Arial" w:hAnsi="Arial" w:cs="Arial"/>
          <w:color w:val="000000"/>
          <w:sz w:val="21"/>
          <w:szCs w:val="21"/>
        </w:rPr>
        <w:t> – alhimikov.net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90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http://www.schoolchemistry.by.ru/</w:t>
        </w:r>
      </w:hyperlink>
      <w:r>
        <w:rPr>
          <w:rFonts w:ascii="Arial" w:hAnsi="Arial" w:cs="Arial"/>
          <w:color w:val="000000"/>
          <w:sz w:val="21"/>
          <w:szCs w:val="21"/>
        </w:rPr>
        <w:t> – Школьная химия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91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http://www.novedu.ru/sprav.htm/</w:t>
        </w:r>
      </w:hyperlink>
      <w:r>
        <w:rPr>
          <w:rFonts w:ascii="Arial" w:hAnsi="Arial" w:cs="Arial"/>
          <w:color w:val="000000"/>
          <w:sz w:val="21"/>
          <w:szCs w:val="21"/>
        </w:rPr>
        <w:t> – Справочник по химии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География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http://www.fmm.ru- минералогический музей им. Ферсмана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92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http://vse-uroki.ru</w:t>
        </w:r>
      </w:hyperlink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93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http://mirkart.ru/</w:t>
        </w:r>
      </w:hyperlink>
      <w:r>
        <w:rPr>
          <w:rFonts w:ascii="Arial" w:hAnsi="Arial" w:cs="Arial"/>
          <w:color w:val="000000"/>
          <w:sz w:val="21"/>
          <w:szCs w:val="21"/>
        </w:rPr>
        <w:t> – Мир карт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94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http://www.geosite.com.ru/index.php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GeoSite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Все о географии, странах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95" w:history="1">
        <w:r>
          <w:rPr>
            <w:rStyle w:val="a3"/>
            <w:rFonts w:ascii="Arial" w:hAnsi="Arial" w:cs="Arial"/>
            <w:color w:val="5E5DA0"/>
            <w:sz w:val="21"/>
            <w:szCs w:val="21"/>
          </w:rPr>
          <w:t>http://rgo.ru/geography/</w:t>
        </w:r>
      </w:hyperlink>
      <w:r>
        <w:rPr>
          <w:rFonts w:ascii="Arial" w:hAnsi="Arial" w:cs="Arial"/>
          <w:color w:val="000000"/>
          <w:sz w:val="21"/>
          <w:szCs w:val="21"/>
        </w:rPr>
        <w:t> – Географическая энциклопедия</w:t>
      </w:r>
    </w:p>
    <w:p w:rsidR="002A3836" w:rsidRDefault="002A3836" w:rsidP="002A38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A3836" w:rsidRDefault="002A3836" w:rsidP="002A3836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22428" w:rsidRPr="002A3836" w:rsidRDefault="00522428" w:rsidP="002A3836">
      <w:pPr>
        <w:rPr>
          <w:szCs w:val="24"/>
        </w:rPr>
      </w:pPr>
    </w:p>
    <w:sectPr w:rsidR="00522428" w:rsidRPr="002A3836" w:rsidSect="00F0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E2D52"/>
    <w:multiLevelType w:val="multilevel"/>
    <w:tmpl w:val="41C4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1D1DD0"/>
    <w:rsid w:val="002A3836"/>
    <w:rsid w:val="005156D3"/>
    <w:rsid w:val="00522428"/>
    <w:rsid w:val="00CA729B"/>
    <w:rsid w:val="00DF659A"/>
    <w:rsid w:val="00F014A2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A2"/>
  </w:style>
  <w:style w:type="paragraph" w:styleId="1">
    <w:name w:val="heading 1"/>
    <w:basedOn w:val="a"/>
    <w:link w:val="10"/>
    <w:uiPriority w:val="9"/>
    <w:qFormat/>
    <w:rsid w:val="002A38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38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2A3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83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A3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2105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</w:div>
            <w:div w:id="19876641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5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chalka.info/ru" TargetMode="External"/><Relationship Id="rId21" Type="http://schemas.openxmlformats.org/officeDocument/2006/relationships/hyperlink" Target="http://www.school.edu.ru/" TargetMode="External"/><Relationship Id="rId34" Type="http://schemas.openxmlformats.org/officeDocument/2006/relationships/hyperlink" Target="http://www.classic-book.ru/" TargetMode="External"/><Relationship Id="rId42" Type="http://schemas.openxmlformats.org/officeDocument/2006/relationships/hyperlink" Target="http://www.historia.ru/" TargetMode="External"/><Relationship Id="rId47" Type="http://schemas.openxmlformats.org/officeDocument/2006/relationships/hyperlink" Target="http://www.ur-library.info/" TargetMode="External"/><Relationship Id="rId50" Type="http://schemas.openxmlformats.org/officeDocument/2006/relationships/hyperlink" Target="http://vse-uroki.ru/" TargetMode="External"/><Relationship Id="rId55" Type="http://schemas.openxmlformats.org/officeDocument/2006/relationships/hyperlink" Target="http://fizmir.org/" TargetMode="External"/><Relationship Id="rId63" Type="http://schemas.openxmlformats.org/officeDocument/2006/relationships/hyperlink" Target="http://www.compute-museum.ru/" TargetMode="External"/><Relationship Id="rId68" Type="http://schemas.openxmlformats.org/officeDocument/2006/relationships/hyperlink" Target="http://prohod.org/" TargetMode="External"/><Relationship Id="rId76" Type="http://schemas.openxmlformats.org/officeDocument/2006/relationships/hyperlink" Target="http://s_170.edu54.ru/DswMedia/dswmedia" TargetMode="External"/><Relationship Id="rId84" Type="http://schemas.openxmlformats.org/officeDocument/2006/relationships/hyperlink" Target="http://school-collection.edu.ru/collection/-" TargetMode="External"/><Relationship Id="rId89" Type="http://schemas.openxmlformats.org/officeDocument/2006/relationships/hyperlink" Target="http://www.alhimikov.net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vse-urok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" TargetMode="External"/><Relationship Id="rId29" Type="http://schemas.openxmlformats.org/officeDocument/2006/relationships/hyperlink" Target="http://www.computer-museum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vschool.km.ru/" TargetMode="External"/><Relationship Id="rId32" Type="http://schemas.openxmlformats.org/officeDocument/2006/relationships/hyperlink" Target="http://www.rustest.ru/" TargetMode="External"/><Relationship Id="rId37" Type="http://schemas.openxmlformats.org/officeDocument/2006/relationships/hyperlink" Target="http://www.museum.ru/-" TargetMode="External"/><Relationship Id="rId40" Type="http://schemas.openxmlformats.org/officeDocument/2006/relationships/hyperlink" Target="http://grandwar.kulichki.net/" TargetMode="External"/><Relationship Id="rId45" Type="http://schemas.openxmlformats.org/officeDocument/2006/relationships/hyperlink" Target="http://www.fipi.ru/" TargetMode="External"/><Relationship Id="rId53" Type="http://schemas.openxmlformats.org/officeDocument/2006/relationships/hyperlink" Target="http://genphys.phys.msu.ru/" TargetMode="External"/><Relationship Id="rId58" Type="http://schemas.openxmlformats.org/officeDocument/2006/relationships/hyperlink" Target="http://www.uztest.ru/" TargetMode="External"/><Relationship Id="rId66" Type="http://schemas.openxmlformats.org/officeDocument/2006/relationships/hyperlink" Target="http://s_170.edu54.ru/DswMedia/dswmedia" TargetMode="External"/><Relationship Id="rId74" Type="http://schemas.openxmlformats.org/officeDocument/2006/relationships/hyperlink" Target="http://s_170.edu54.ru/DswMedia/dswmedia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home.uic.tula.ru/~zanchem/" TargetMode="Externa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http/ege2011.mioo.ru" TargetMode="External"/><Relationship Id="rId82" Type="http://schemas.openxmlformats.org/officeDocument/2006/relationships/hyperlink" Target="http://www.priroda.ru/" TargetMode="External"/><Relationship Id="rId90" Type="http://schemas.openxmlformats.org/officeDocument/2006/relationships/hyperlink" Target="http://www.schoolchemistry.by.ru/" TargetMode="External"/><Relationship Id="rId95" Type="http://schemas.openxmlformats.org/officeDocument/2006/relationships/hyperlink" Target="http://rgo.ru/geography/" TargetMode="External"/><Relationship Id="rId19" Type="http://schemas.openxmlformats.org/officeDocument/2006/relationships/hyperlink" Target="http://www.olympiads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30" Type="http://schemas.openxmlformats.org/officeDocument/2006/relationships/hyperlink" Target="http://school-collection.edu.ru/collection/-" TargetMode="External"/><Relationship Id="rId35" Type="http://schemas.openxmlformats.org/officeDocument/2006/relationships/hyperlink" Target="http://ilibrary.ru/" TargetMode="External"/><Relationship Id="rId43" Type="http://schemas.openxmlformats.org/officeDocument/2006/relationships/hyperlink" Target="http://lants.tellur.ru/history/" TargetMode="External"/><Relationship Id="rId48" Type="http://schemas.openxmlformats.org/officeDocument/2006/relationships/hyperlink" Target="http://www.hro.org/" TargetMode="External"/><Relationship Id="rId56" Type="http://schemas.openxmlformats.org/officeDocument/2006/relationships/hyperlink" Target="http://irodov.nm.ru/education.htm/" TargetMode="External"/><Relationship Id="rId64" Type="http://schemas.openxmlformats.org/officeDocument/2006/relationships/hyperlink" Target="http://inf.1september.ru/" TargetMode="External"/><Relationship Id="rId69" Type="http://schemas.openxmlformats.org/officeDocument/2006/relationships/hyperlink" Target="http://www.vbkids.narod.ru/" TargetMode="External"/><Relationship Id="rId77" Type="http://schemas.openxmlformats.org/officeDocument/2006/relationships/hyperlink" Target="http://s_170.edu54.ru/DswMedia/dswmedia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rusedu.ru/" TargetMode="External"/><Relationship Id="rId72" Type="http://schemas.openxmlformats.org/officeDocument/2006/relationships/hyperlink" Target="http://school.holm.ru/predmet/bio/" TargetMode="External"/><Relationship Id="rId80" Type="http://schemas.openxmlformats.org/officeDocument/2006/relationships/hyperlink" Target="http://college.ru/biology/" TargetMode="External"/><Relationship Id="rId85" Type="http://schemas.openxmlformats.org/officeDocument/2006/relationships/hyperlink" Target="http://mendeleev.jino-net.ru/" TargetMode="External"/><Relationship Id="rId93" Type="http://schemas.openxmlformats.org/officeDocument/2006/relationships/hyperlink" Target="http://mirkart.ru/" TargetMode="External"/><Relationship Id="rId98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eidos.ru/olymp/" TargetMode="External"/><Relationship Id="rId25" Type="http://schemas.openxmlformats.org/officeDocument/2006/relationships/hyperlink" Target="http://www.ege.ru/" TargetMode="External"/><Relationship Id="rId33" Type="http://schemas.openxmlformats.org/officeDocument/2006/relationships/hyperlink" Target="http://school-collection.edu.ru/collection/-" TargetMode="External"/><Relationship Id="rId38" Type="http://schemas.openxmlformats.org/officeDocument/2006/relationships/hyperlink" Target="http://www.fipi.ru/" TargetMode="External"/><Relationship Id="rId46" Type="http://schemas.openxmlformats.org/officeDocument/2006/relationships/hyperlink" Target="http://www.rustest.ru/" TargetMode="External"/><Relationship Id="rId59" Type="http://schemas.openxmlformats.org/officeDocument/2006/relationships/hyperlink" Target="http://www.maht-on-line.com/" TargetMode="External"/><Relationship Id="rId67" Type="http://schemas.openxmlformats.org/officeDocument/2006/relationships/hyperlink" Target="http://kpolyakov.newmail.ru/" TargetMode="External"/><Relationship Id="rId20" Type="http://schemas.openxmlformats.org/officeDocument/2006/relationships/hyperlink" Target="http://www.en.edu.ru/" TargetMode="External"/><Relationship Id="rId41" Type="http://schemas.openxmlformats.org/officeDocument/2006/relationships/hyperlink" Target="http://www.hist.ru/" TargetMode="External"/><Relationship Id="rId54" Type="http://schemas.openxmlformats.org/officeDocument/2006/relationships/hyperlink" Target="http://www.fizika.ru/" TargetMode="External"/><Relationship Id="rId62" Type="http://schemas.openxmlformats.org/officeDocument/2006/relationships/hyperlink" Target="http://ii.metodist.ru/" TargetMode="External"/><Relationship Id="rId70" Type="http://schemas.openxmlformats.org/officeDocument/2006/relationships/hyperlink" Target="http://www.nature.ru/" TargetMode="External"/><Relationship Id="rId75" Type="http://schemas.openxmlformats.org/officeDocument/2006/relationships/hyperlink" Target="http://s_170.edu54.ru/DswMedia/dswmedia" TargetMode="External"/><Relationship Id="rId83" Type="http://schemas.openxmlformats.org/officeDocument/2006/relationships/hyperlink" Target="http://www.informika.ru/text/database/biology/" TargetMode="External"/><Relationship Id="rId88" Type="http://schemas.openxmlformats.org/officeDocument/2006/relationships/hyperlink" Target="http://www.alhimik.ru/" TargetMode="External"/><Relationship Id="rId91" Type="http://schemas.openxmlformats.org/officeDocument/2006/relationships/hyperlink" Target="http://www.novedu.ru/sprav.htm/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uznai-prezidenta.ru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36" Type="http://schemas.openxmlformats.org/officeDocument/2006/relationships/hyperlink" Target="http://rushistory.stsland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school-collection.edu.ru/collection/matematika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fipi.ru/" TargetMode="External"/><Relationship Id="rId44" Type="http://schemas.openxmlformats.org/officeDocument/2006/relationships/hyperlink" Target="http://school-collection.edu.ru/collection/-" TargetMode="External"/><Relationship Id="rId52" Type="http://schemas.openxmlformats.org/officeDocument/2006/relationships/hyperlink" Target="http://www.english-to-go.com/" TargetMode="External"/><Relationship Id="rId60" Type="http://schemas.openxmlformats.org/officeDocument/2006/relationships/hyperlink" Target="http://www.mathkang.ru/" TargetMode="External"/><Relationship Id="rId65" Type="http://schemas.openxmlformats.org/officeDocument/2006/relationships/hyperlink" Target="http://www.klyaksa.net/" TargetMode="External"/><Relationship Id="rId73" Type="http://schemas.openxmlformats.org/officeDocument/2006/relationships/hyperlink" Target="http://s_170.edu54.ru/DswMedia/dswmedia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nrc.edu.ru/est/" TargetMode="External"/><Relationship Id="rId86" Type="http://schemas.openxmlformats.org/officeDocument/2006/relationships/hyperlink" Target="http://rushim.ru/books/books.htm" TargetMode="External"/><Relationship Id="rId94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rusolymp.ru/" TargetMode="External"/><Relationship Id="rId39" Type="http://schemas.openxmlformats.org/officeDocument/2006/relationships/hyperlink" Target="http://www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Аладаш</cp:lastModifiedBy>
  <cp:revision>5</cp:revision>
  <dcterms:created xsi:type="dcterms:W3CDTF">2016-07-29T17:28:00Z</dcterms:created>
  <dcterms:modified xsi:type="dcterms:W3CDTF">2017-12-05T14:29:00Z</dcterms:modified>
</cp:coreProperties>
</file>